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1F92" w14:textId="71B6AED0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44"/>
          <w:szCs w:val="44"/>
        </w:rPr>
      </w:pPr>
      <w:r w:rsidRPr="00231651">
        <w:rPr>
          <w:noProof/>
        </w:rPr>
        <w:drawing>
          <wp:anchor distT="0" distB="0" distL="114300" distR="114300" simplePos="0" relativeHeight="251658240" behindDoc="0" locked="0" layoutInCell="1" allowOverlap="1" wp14:anchorId="4244B43C" wp14:editId="459C95DE">
            <wp:simplePos x="0" y="0"/>
            <wp:positionH relativeFrom="column">
              <wp:posOffset>2243455</wp:posOffset>
            </wp:positionH>
            <wp:positionV relativeFrom="paragraph">
              <wp:posOffset>3810</wp:posOffset>
            </wp:positionV>
            <wp:extent cx="1162050" cy="1162050"/>
            <wp:effectExtent l="0" t="0" r="0" b="0"/>
            <wp:wrapSquare wrapText="bothSides"/>
            <wp:docPr id="2013062417" name="Bildobjekt 1" descr="En bild som visar symbol, emblem, clipar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062417" name="Bildobjekt 1" descr="En bild som visar symbol, emblem, clipart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651">
        <w:br/>
      </w:r>
    </w:p>
    <w:p w14:paraId="425F6526" w14:textId="223E2234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44"/>
          <w:szCs w:val="44"/>
        </w:rPr>
      </w:pPr>
    </w:p>
    <w:p w14:paraId="1696BC24" w14:textId="04D97186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44"/>
          <w:szCs w:val="44"/>
        </w:rPr>
      </w:pPr>
    </w:p>
    <w:p w14:paraId="42700683" w14:textId="77777777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44"/>
          <w:szCs w:val="44"/>
        </w:rPr>
      </w:pPr>
    </w:p>
    <w:p w14:paraId="6DB75BB9" w14:textId="5E2A779C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44"/>
          <w:szCs w:val="44"/>
        </w:rPr>
      </w:pPr>
    </w:p>
    <w:p w14:paraId="0E9937E8" w14:textId="3319276A" w:rsidR="00231651" w:rsidRDefault="00231651" w:rsidP="009D6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44"/>
          <w:szCs w:val="44"/>
        </w:rPr>
        <w:t>Välkomna till vårens föreläsningar 2024!</w:t>
      </w:r>
    </w:p>
    <w:p w14:paraId="27027E86" w14:textId="6709DA3B" w:rsidR="00231651" w:rsidRDefault="00231651" w:rsidP="009D6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5BC99D9" w14:textId="4F172117" w:rsidR="00231651" w:rsidRDefault="00231651" w:rsidP="009D6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2"/>
          <w:szCs w:val="32"/>
        </w:rPr>
        <w:t>Tid:</w:t>
      </w:r>
      <w:r w:rsidR="009A16F4">
        <w:rPr>
          <w:rStyle w:val="normaltextrun"/>
          <w:rFonts w:eastAsiaTheme="majorEastAsia"/>
          <w:b/>
          <w:bCs/>
          <w:sz w:val="32"/>
          <w:szCs w:val="32"/>
        </w:rPr>
        <w:t xml:space="preserve"> måndagen</w:t>
      </w:r>
      <w:r>
        <w:rPr>
          <w:rStyle w:val="normaltextrun"/>
          <w:rFonts w:eastAsiaTheme="majorEastAsia"/>
          <w:b/>
          <w:bCs/>
          <w:sz w:val="32"/>
          <w:szCs w:val="32"/>
        </w:rPr>
        <w:t xml:space="preserve"> den 22 april 2024 </w:t>
      </w:r>
      <w:proofErr w:type="spellStart"/>
      <w:r>
        <w:rPr>
          <w:rStyle w:val="normaltextrun"/>
          <w:rFonts w:eastAsiaTheme="majorEastAsia"/>
          <w:b/>
          <w:bCs/>
          <w:sz w:val="32"/>
          <w:szCs w:val="32"/>
        </w:rPr>
        <w:t>kl</w:t>
      </w:r>
      <w:proofErr w:type="spellEnd"/>
      <w:r>
        <w:rPr>
          <w:rStyle w:val="normaltextrun"/>
          <w:rFonts w:eastAsiaTheme="majorEastAsia"/>
          <w:b/>
          <w:bCs/>
          <w:sz w:val="32"/>
          <w:szCs w:val="32"/>
        </w:rPr>
        <w:t xml:space="preserve"> 18:00.</w:t>
      </w:r>
    </w:p>
    <w:p w14:paraId="4F66D207" w14:textId="02AC83E4" w:rsidR="00231651" w:rsidRDefault="00231651" w:rsidP="009D6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F642203" w14:textId="2F4C74DB" w:rsidR="00231651" w:rsidRDefault="00231651" w:rsidP="009D6E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32"/>
          <w:szCs w:val="32"/>
        </w:rPr>
      </w:pPr>
      <w:r>
        <w:rPr>
          <w:rStyle w:val="normaltextrun"/>
          <w:rFonts w:eastAsiaTheme="majorEastAsia"/>
          <w:b/>
          <w:bCs/>
          <w:sz w:val="32"/>
          <w:szCs w:val="32"/>
        </w:rPr>
        <w:t>Lokal: Blå Salen, Biblioteket (Gamla badhuset), Sala</w:t>
      </w:r>
    </w:p>
    <w:p w14:paraId="6A6FE360" w14:textId="77777777" w:rsidR="00BC3140" w:rsidRDefault="00BC3140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21786F" w14:textId="69210712" w:rsidR="009D6E0A" w:rsidRPr="007F1D8F" w:rsidRDefault="009D6E0A" w:rsidP="009D6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48"/>
          <w:szCs w:val="48"/>
        </w:rPr>
      </w:pPr>
      <w:r w:rsidRPr="007F1D8F">
        <w:rPr>
          <w:rStyle w:val="normaltextrun"/>
          <w:rFonts w:eastAsiaTheme="majorEastAsia"/>
          <w:b/>
          <w:bCs/>
          <w:i/>
          <w:iCs/>
          <w:sz w:val="48"/>
          <w:szCs w:val="48"/>
        </w:rPr>
        <w:t>Moa Vlastós och utvecklingen av sjukvården i Sala – Heby.</w:t>
      </w:r>
    </w:p>
    <w:p w14:paraId="46161C8E" w14:textId="77777777" w:rsidR="009D6E0A" w:rsidRDefault="009D6E0A" w:rsidP="009D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i/>
          <w:iCs/>
          <w:sz w:val="32"/>
          <w:szCs w:val="32"/>
        </w:rPr>
        <w:t>  </w:t>
      </w:r>
      <w:r>
        <w:rPr>
          <w:rStyle w:val="eop"/>
          <w:rFonts w:eastAsiaTheme="majorEastAsia"/>
          <w:sz w:val="32"/>
          <w:szCs w:val="32"/>
        </w:rPr>
        <w:t> </w:t>
      </w:r>
    </w:p>
    <w:p w14:paraId="6F79B2EA" w14:textId="73A2B7B1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32"/>
          <w:szCs w:val="32"/>
        </w:rPr>
      </w:pPr>
      <w:r>
        <w:rPr>
          <w:rStyle w:val="eop"/>
          <w:rFonts w:eastAsiaTheme="majorEastAsia"/>
          <w:sz w:val="32"/>
          <w:szCs w:val="32"/>
        </w:rPr>
        <w:t> </w:t>
      </w:r>
      <w:r w:rsidR="009D6E0A">
        <w:rPr>
          <w:rStyle w:val="normaltextrun"/>
          <w:rFonts w:eastAsiaTheme="majorEastAsia"/>
          <w:b/>
          <w:bCs/>
          <w:sz w:val="32"/>
          <w:szCs w:val="32"/>
        </w:rPr>
        <w:t xml:space="preserve"> Christina Fabian, </w:t>
      </w:r>
      <w:r w:rsidR="009D6E0A">
        <w:rPr>
          <w:rStyle w:val="normaltextrun"/>
          <w:rFonts w:eastAsiaTheme="majorEastAsia"/>
          <w:sz w:val="32"/>
          <w:szCs w:val="32"/>
        </w:rPr>
        <w:t>mångårig vän och kollega i Heby och bitr. sjukvårdsdirektör och områdeschef</w:t>
      </w:r>
      <w:r w:rsidR="009D6E0A">
        <w:rPr>
          <w:rStyle w:val="normaltextrun"/>
          <w:rFonts w:eastAsiaTheme="majorEastAsia"/>
          <w:b/>
          <w:bCs/>
          <w:sz w:val="32"/>
          <w:szCs w:val="32"/>
        </w:rPr>
        <w:t xml:space="preserve"> Jonas Ekström </w:t>
      </w:r>
      <w:r w:rsidR="009D6E0A">
        <w:rPr>
          <w:rStyle w:val="normaltextrun"/>
          <w:rFonts w:eastAsiaTheme="majorEastAsia"/>
          <w:sz w:val="32"/>
          <w:szCs w:val="32"/>
        </w:rPr>
        <w:t>berättar</w:t>
      </w:r>
    </w:p>
    <w:p w14:paraId="1B3EE4FA" w14:textId="77777777" w:rsidR="00695CF6" w:rsidRDefault="00695CF6" w:rsidP="002316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32"/>
          <w:szCs w:val="32"/>
        </w:rPr>
      </w:pPr>
    </w:p>
    <w:p w14:paraId="4B42435A" w14:textId="77777777" w:rsidR="009D6E0A" w:rsidRDefault="009D6E0A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A8AE22" w14:textId="6B3DF3DF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32"/>
          <w:szCs w:val="32"/>
        </w:rPr>
      </w:pPr>
      <w:r>
        <w:rPr>
          <w:rStyle w:val="normaltextrun"/>
          <w:rFonts w:eastAsiaTheme="majorEastAsia"/>
          <w:b/>
          <w:bCs/>
          <w:sz w:val="32"/>
          <w:szCs w:val="32"/>
        </w:rPr>
        <w:t>Moa Vlastós, (</w:t>
      </w:r>
      <w:proofErr w:type="gramStart"/>
      <w:r>
        <w:rPr>
          <w:rStyle w:val="normaltextrun"/>
          <w:rFonts w:eastAsiaTheme="majorEastAsia"/>
          <w:b/>
          <w:bCs/>
          <w:sz w:val="32"/>
          <w:szCs w:val="32"/>
        </w:rPr>
        <w:t>1939-2024</w:t>
      </w:r>
      <w:proofErr w:type="gramEnd"/>
      <w:r>
        <w:rPr>
          <w:rStyle w:val="normaltextrun"/>
          <w:rFonts w:eastAsiaTheme="majorEastAsia"/>
          <w:b/>
          <w:bCs/>
          <w:sz w:val="32"/>
          <w:szCs w:val="32"/>
        </w:rPr>
        <w:t xml:space="preserve">), en välkänd Salaprofil, verkade som provinsialläkare/distriktsläkare i Sala under 40 år, såg och bidrog till en fantastisk utveckling under denna tid. Dagens föreläsning är en </w:t>
      </w:r>
      <w:r>
        <w:rPr>
          <w:rStyle w:val="normaltextrun"/>
          <w:rFonts w:eastAsiaTheme="majorEastAsia"/>
          <w:b/>
          <w:bCs/>
          <w:i/>
          <w:iCs/>
          <w:sz w:val="32"/>
          <w:szCs w:val="32"/>
        </w:rPr>
        <w:t>hommage</w:t>
      </w:r>
      <w:r>
        <w:rPr>
          <w:rStyle w:val="normaltextrun"/>
          <w:rFonts w:eastAsiaTheme="majorEastAsia"/>
          <w:b/>
          <w:bCs/>
          <w:sz w:val="32"/>
          <w:szCs w:val="32"/>
        </w:rPr>
        <w:t xml:space="preserve"> till henne, med en personlig levnadsteckning och en historisk återblick på en sjukvård hon utgjort så stor del av.</w:t>
      </w:r>
      <w:r>
        <w:rPr>
          <w:rStyle w:val="eop"/>
          <w:rFonts w:eastAsiaTheme="majorEastAsia"/>
          <w:sz w:val="32"/>
          <w:szCs w:val="32"/>
        </w:rPr>
        <w:t> </w:t>
      </w:r>
    </w:p>
    <w:p w14:paraId="58FE98F0" w14:textId="77777777" w:rsidR="00BC3140" w:rsidRDefault="00BC3140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343BD8" w14:textId="77777777" w:rsidR="00BC3140" w:rsidRDefault="00BC3140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2D3FF2" w14:textId="2653464A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52F876" w14:textId="0A516D6C" w:rsidR="00231651" w:rsidRDefault="007F1D8F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12885AD" wp14:editId="787DDC73">
            <wp:simplePos x="0" y="0"/>
            <wp:positionH relativeFrom="margin">
              <wp:posOffset>1447165</wp:posOffset>
            </wp:positionH>
            <wp:positionV relativeFrom="paragraph">
              <wp:posOffset>59055</wp:posOffset>
            </wp:positionV>
            <wp:extent cx="3093720" cy="2912745"/>
            <wp:effectExtent l="0" t="0" r="0" b="1905"/>
            <wp:wrapSquare wrapText="bothSides"/>
            <wp:docPr id="4" name="Bild 4" descr="En bild som visar person, klädsel, Människoansikte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n bild som visar person, klädsel, Människoansikte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651">
        <w:rPr>
          <w:rStyle w:val="normaltextrun"/>
          <w:rFonts w:eastAsiaTheme="majorEastAsia"/>
          <w:b/>
          <w:bCs/>
          <w:sz w:val="32"/>
          <w:szCs w:val="32"/>
        </w:rPr>
        <w:t>.</w:t>
      </w:r>
      <w:r w:rsidR="00231651">
        <w:rPr>
          <w:rStyle w:val="eop"/>
          <w:rFonts w:eastAsiaTheme="majorEastAsia"/>
          <w:sz w:val="32"/>
          <w:szCs w:val="32"/>
        </w:rPr>
        <w:t> </w:t>
      </w:r>
    </w:p>
    <w:p w14:paraId="4BB567B0" w14:textId="48E167A1" w:rsidR="00231651" w:rsidRDefault="00231651" w:rsidP="002316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2"/>
          <w:szCs w:val="32"/>
        </w:rPr>
        <w:t>  </w:t>
      </w:r>
      <w:r>
        <w:rPr>
          <w:rStyle w:val="eop"/>
          <w:rFonts w:eastAsiaTheme="majorEastAsia"/>
        </w:rPr>
        <w:t> </w:t>
      </w:r>
    </w:p>
    <w:p w14:paraId="37559B08" w14:textId="25AC4917" w:rsidR="006421BC" w:rsidRDefault="006421BC"/>
    <w:sectPr w:rsidR="006421BC" w:rsidSect="00CA592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82"/>
    <w:rsid w:val="001B7424"/>
    <w:rsid w:val="00231651"/>
    <w:rsid w:val="00284F82"/>
    <w:rsid w:val="002E500D"/>
    <w:rsid w:val="004D6802"/>
    <w:rsid w:val="006421BC"/>
    <w:rsid w:val="00695CF6"/>
    <w:rsid w:val="006B61F5"/>
    <w:rsid w:val="00705C7D"/>
    <w:rsid w:val="007457AF"/>
    <w:rsid w:val="007F1D8F"/>
    <w:rsid w:val="009A16F4"/>
    <w:rsid w:val="009D6E0A"/>
    <w:rsid w:val="00AA31F6"/>
    <w:rsid w:val="00BC3140"/>
    <w:rsid w:val="00BD19A2"/>
    <w:rsid w:val="00CA5928"/>
    <w:rsid w:val="00D02277"/>
    <w:rsid w:val="00E32F8E"/>
    <w:rsid w:val="00F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6EA"/>
  <w15:chartTrackingRefBased/>
  <w15:docId w15:val="{B1FC891B-2D07-4DAD-88C7-D0B6E3F6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4F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4F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84F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84F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84F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84F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4F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4F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4F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F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4F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84F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4F8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4F8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4F8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4F8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4F8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4F8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84F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4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4F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4F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84F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84F8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84F8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84F8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84F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4F8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84F8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3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231651"/>
  </w:style>
  <w:style w:type="character" w:customStyle="1" w:styleId="eop">
    <w:name w:val="eop"/>
    <w:basedOn w:val="Standardstycketeckensnitt"/>
    <w:rsid w:val="00231651"/>
  </w:style>
  <w:style w:type="character" w:customStyle="1" w:styleId="wacimagecontainer">
    <w:name w:val="wacimagecontainer"/>
    <w:basedOn w:val="Standardstycketeckensnitt"/>
    <w:rsid w:val="0023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 Bylander</dc:creator>
  <cp:keywords/>
  <dc:description/>
  <cp:lastModifiedBy>Anne Sjöblom</cp:lastModifiedBy>
  <cp:revision>2</cp:revision>
  <dcterms:created xsi:type="dcterms:W3CDTF">2024-03-24T18:42:00Z</dcterms:created>
  <dcterms:modified xsi:type="dcterms:W3CDTF">2024-03-24T18:42:00Z</dcterms:modified>
</cp:coreProperties>
</file>