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880C" w14:textId="77777777" w:rsidR="005A48D6" w:rsidRDefault="005A48D6" w:rsidP="005A48D6">
      <w:pPr>
        <w:rPr>
          <w:rFonts w:asciiTheme="minorHAnsi" w:hAnsiTheme="minorHAnsi"/>
          <w:noProof/>
        </w:rPr>
      </w:pPr>
    </w:p>
    <w:p w14:paraId="7BFE1D2E" w14:textId="77777777" w:rsidR="005A48D6" w:rsidRPr="003645C3" w:rsidRDefault="005A48D6" w:rsidP="005A48D6">
      <w:pPr>
        <w:rPr>
          <w:rFonts w:asciiTheme="minorHAnsi" w:hAnsiTheme="minorHAnsi"/>
        </w:rPr>
      </w:pPr>
    </w:p>
    <w:p w14:paraId="5EB27255" w14:textId="77777777" w:rsidR="005A48D6" w:rsidRPr="003645C3" w:rsidRDefault="005A48D6" w:rsidP="005A48D6">
      <w:pPr>
        <w:rPr>
          <w:rFonts w:asciiTheme="minorHAnsi" w:hAnsiTheme="minorHAnsi"/>
        </w:rPr>
      </w:pPr>
    </w:p>
    <w:p w14:paraId="7ED91432" w14:textId="77777777" w:rsidR="005A48D6" w:rsidRPr="003645C3" w:rsidRDefault="005A48D6" w:rsidP="005A48D6">
      <w:pPr>
        <w:rPr>
          <w:rFonts w:asciiTheme="minorHAnsi" w:hAnsiTheme="minorHAnsi"/>
        </w:rPr>
      </w:pPr>
      <w:r w:rsidRPr="003645C3">
        <w:rPr>
          <w:rFonts w:asciiTheme="minorHAnsi" w:hAnsiTheme="minorHAnsi"/>
          <w:noProof/>
        </w:rPr>
        <w:drawing>
          <wp:anchor distT="0" distB="0" distL="114300" distR="114300" simplePos="0" relativeHeight="251662336" behindDoc="0" locked="0" layoutInCell="0" allowOverlap="1" wp14:anchorId="5FA9B198" wp14:editId="0C0EECDD">
            <wp:simplePos x="0" y="0"/>
            <wp:positionH relativeFrom="column">
              <wp:posOffset>2127885</wp:posOffset>
            </wp:positionH>
            <wp:positionV relativeFrom="paragraph">
              <wp:posOffset>-29845</wp:posOffset>
            </wp:positionV>
            <wp:extent cx="1691005" cy="1691005"/>
            <wp:effectExtent l="0" t="0" r="0" b="0"/>
            <wp:wrapTopAndBottom/>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1005" cy="1691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8C2E4" w14:textId="77777777" w:rsidR="005A48D6" w:rsidRPr="003645C3" w:rsidRDefault="005A48D6" w:rsidP="005A48D6">
      <w:pPr>
        <w:pStyle w:val="Rubrik1"/>
        <w:tabs>
          <w:tab w:val="left" w:pos="9923"/>
        </w:tabs>
        <w:jc w:val="center"/>
        <w:rPr>
          <w:rFonts w:asciiTheme="minorHAnsi" w:hAnsiTheme="minorHAnsi"/>
          <w:b w:val="0"/>
          <w:i/>
          <w:sz w:val="52"/>
          <w:szCs w:val="52"/>
        </w:rPr>
      </w:pPr>
      <w:r w:rsidRPr="003645C3">
        <w:rPr>
          <w:rFonts w:asciiTheme="minorHAnsi" w:hAnsiTheme="minorHAnsi"/>
          <w:b w:val="0"/>
          <w:i/>
          <w:sz w:val="52"/>
          <w:szCs w:val="52"/>
        </w:rPr>
        <w:t>Medicinhistoriska</w:t>
      </w:r>
    </w:p>
    <w:p w14:paraId="44898111" w14:textId="77777777" w:rsidR="005A48D6" w:rsidRDefault="005A48D6" w:rsidP="005A48D6">
      <w:pPr>
        <w:jc w:val="center"/>
        <w:rPr>
          <w:rFonts w:asciiTheme="minorHAnsi" w:hAnsiTheme="minorHAnsi"/>
          <w:i/>
          <w:sz w:val="52"/>
          <w:szCs w:val="52"/>
        </w:rPr>
      </w:pPr>
      <w:r w:rsidRPr="003645C3">
        <w:rPr>
          <w:rFonts w:asciiTheme="minorHAnsi" w:hAnsiTheme="minorHAnsi"/>
          <w:i/>
          <w:sz w:val="52"/>
          <w:szCs w:val="52"/>
        </w:rPr>
        <w:t>Sällskapet Westmannia</w:t>
      </w:r>
    </w:p>
    <w:p w14:paraId="6A2933A7" w14:textId="77777777" w:rsidR="005A48D6" w:rsidRDefault="005A48D6" w:rsidP="005A48D6">
      <w:pPr>
        <w:rPr>
          <w:rFonts w:asciiTheme="minorHAnsi" w:hAnsiTheme="minorHAnsi"/>
          <w:sz w:val="52"/>
          <w:szCs w:val="52"/>
        </w:rPr>
      </w:pPr>
      <w:r w:rsidRPr="003645C3">
        <w:rPr>
          <w:rFonts w:asciiTheme="minorHAnsi" w:hAnsiTheme="minorHAnsi"/>
          <w:noProof/>
        </w:rPr>
        <w:drawing>
          <wp:anchor distT="0" distB="0" distL="114300" distR="114300" simplePos="0" relativeHeight="251663360" behindDoc="0" locked="0" layoutInCell="1" allowOverlap="1" wp14:anchorId="33A18931" wp14:editId="5718EB66">
            <wp:simplePos x="0" y="0"/>
            <wp:positionH relativeFrom="column">
              <wp:posOffset>811033</wp:posOffset>
            </wp:positionH>
            <wp:positionV relativeFrom="paragraph">
              <wp:posOffset>323325</wp:posOffset>
            </wp:positionV>
            <wp:extent cx="4076700" cy="2628900"/>
            <wp:effectExtent l="0" t="0" r="0" b="0"/>
            <wp:wrapSquare wrapText="bothSides"/>
            <wp:docPr id="4" name="Bild 12" descr="http://www.msw.org.se/bilder/MSWhospi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http://www.msw.org.se/bilder/MSWhospital.gif"/>
                    <pic:cNvPicPr>
                      <a:picLocks noChangeAspect="1" noChangeArrowheads="1"/>
                    </pic:cNvPicPr>
                  </pic:nvPicPr>
                  <pic:blipFill>
                    <a:blip r:embed="rId7">
                      <a:extLst>
                        <a:ext uri="{28A0092B-C50C-407E-A947-70E740481C1C}">
                          <a14:useLocalDpi xmlns:a14="http://schemas.microsoft.com/office/drawing/2010/main" val="0"/>
                        </a:ext>
                      </a:extLst>
                    </a:blip>
                    <a:srcRect t="1895" r="10210"/>
                    <a:stretch>
                      <a:fillRect/>
                    </a:stretch>
                  </pic:blipFill>
                  <pic:spPr bwMode="auto">
                    <a:xfrm>
                      <a:off x="0" y="0"/>
                      <a:ext cx="40767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F7CA3" w14:textId="77777777" w:rsidR="005A48D6" w:rsidRPr="003645C3" w:rsidRDefault="005A48D6" w:rsidP="005A48D6">
      <w:pPr>
        <w:rPr>
          <w:rFonts w:asciiTheme="minorHAnsi" w:hAnsiTheme="minorHAnsi"/>
          <w:sz w:val="52"/>
          <w:szCs w:val="52"/>
        </w:rPr>
      </w:pPr>
    </w:p>
    <w:p w14:paraId="6C4D536D" w14:textId="77777777" w:rsidR="005A48D6" w:rsidRDefault="005A48D6" w:rsidP="005A48D6">
      <w:pPr>
        <w:jc w:val="center"/>
        <w:rPr>
          <w:rFonts w:asciiTheme="minorHAnsi" w:hAnsiTheme="minorHAnsi"/>
          <w:sz w:val="52"/>
          <w:szCs w:val="52"/>
        </w:rPr>
      </w:pPr>
    </w:p>
    <w:p w14:paraId="6D86711C" w14:textId="77777777" w:rsidR="005A48D6" w:rsidRDefault="005A48D6" w:rsidP="005A48D6">
      <w:pPr>
        <w:jc w:val="center"/>
        <w:rPr>
          <w:rFonts w:asciiTheme="minorHAnsi" w:hAnsiTheme="minorHAnsi"/>
          <w:sz w:val="52"/>
          <w:szCs w:val="52"/>
        </w:rPr>
      </w:pPr>
    </w:p>
    <w:p w14:paraId="59AE2A65" w14:textId="77777777" w:rsidR="005A48D6" w:rsidRDefault="005A48D6" w:rsidP="005A48D6">
      <w:pPr>
        <w:jc w:val="center"/>
        <w:rPr>
          <w:rFonts w:asciiTheme="minorHAnsi" w:hAnsiTheme="minorHAnsi"/>
          <w:sz w:val="52"/>
          <w:szCs w:val="52"/>
        </w:rPr>
      </w:pPr>
    </w:p>
    <w:p w14:paraId="099D3BD6" w14:textId="77777777" w:rsidR="005A48D6" w:rsidRDefault="005A48D6" w:rsidP="005A48D6">
      <w:pPr>
        <w:jc w:val="center"/>
        <w:rPr>
          <w:rFonts w:asciiTheme="minorHAnsi" w:hAnsiTheme="minorHAnsi"/>
          <w:sz w:val="52"/>
          <w:szCs w:val="52"/>
        </w:rPr>
      </w:pPr>
    </w:p>
    <w:p w14:paraId="700D3DBB" w14:textId="77777777" w:rsidR="005A48D6" w:rsidRDefault="005A48D6" w:rsidP="005A48D6">
      <w:pPr>
        <w:jc w:val="center"/>
        <w:rPr>
          <w:rFonts w:asciiTheme="minorHAnsi" w:hAnsiTheme="minorHAnsi"/>
          <w:sz w:val="52"/>
          <w:szCs w:val="52"/>
        </w:rPr>
      </w:pPr>
    </w:p>
    <w:p w14:paraId="47062997" w14:textId="77777777" w:rsidR="005A48D6" w:rsidRDefault="005A48D6" w:rsidP="005A48D6">
      <w:pPr>
        <w:jc w:val="center"/>
        <w:rPr>
          <w:rFonts w:asciiTheme="minorHAnsi" w:hAnsiTheme="minorHAnsi"/>
          <w:sz w:val="52"/>
          <w:szCs w:val="52"/>
        </w:rPr>
      </w:pPr>
    </w:p>
    <w:p w14:paraId="52766D08" w14:textId="77777777" w:rsidR="005A48D6" w:rsidRDefault="005A48D6" w:rsidP="005A48D6">
      <w:pPr>
        <w:jc w:val="center"/>
        <w:rPr>
          <w:rFonts w:asciiTheme="minorHAnsi" w:hAnsiTheme="minorHAnsi"/>
          <w:sz w:val="52"/>
          <w:szCs w:val="52"/>
        </w:rPr>
      </w:pPr>
    </w:p>
    <w:p w14:paraId="2441AA51" w14:textId="77777777" w:rsidR="005A48D6" w:rsidRPr="003645C3" w:rsidRDefault="005A48D6" w:rsidP="005A48D6">
      <w:pPr>
        <w:jc w:val="center"/>
        <w:rPr>
          <w:rFonts w:asciiTheme="minorHAnsi" w:hAnsiTheme="minorHAnsi"/>
          <w:sz w:val="52"/>
          <w:szCs w:val="52"/>
        </w:rPr>
      </w:pPr>
      <w:r w:rsidRPr="003645C3">
        <w:rPr>
          <w:rFonts w:asciiTheme="minorHAnsi" w:hAnsiTheme="minorHAnsi"/>
          <w:sz w:val="52"/>
          <w:szCs w:val="52"/>
        </w:rPr>
        <w:t>Årsredovisning</w:t>
      </w:r>
    </w:p>
    <w:p w14:paraId="062FBA2C" w14:textId="2B33B3F3" w:rsidR="005A48D6" w:rsidRPr="003645C3" w:rsidRDefault="005A48D6" w:rsidP="005A48D6">
      <w:pPr>
        <w:jc w:val="center"/>
        <w:rPr>
          <w:rFonts w:asciiTheme="minorHAnsi" w:hAnsiTheme="minorHAnsi"/>
          <w:sz w:val="52"/>
          <w:szCs w:val="52"/>
        </w:rPr>
      </w:pPr>
      <w:r w:rsidRPr="003645C3">
        <w:rPr>
          <w:rFonts w:asciiTheme="minorHAnsi" w:hAnsiTheme="minorHAnsi"/>
          <w:sz w:val="52"/>
          <w:szCs w:val="52"/>
        </w:rPr>
        <w:t>År 20</w:t>
      </w:r>
      <w:r>
        <w:rPr>
          <w:rFonts w:asciiTheme="minorHAnsi" w:hAnsiTheme="minorHAnsi"/>
          <w:sz w:val="52"/>
          <w:szCs w:val="52"/>
        </w:rPr>
        <w:t>2</w:t>
      </w:r>
      <w:r w:rsidR="00D33DA5">
        <w:rPr>
          <w:rFonts w:asciiTheme="minorHAnsi" w:hAnsiTheme="minorHAnsi"/>
          <w:sz w:val="52"/>
          <w:szCs w:val="52"/>
        </w:rPr>
        <w:t>3</w:t>
      </w:r>
    </w:p>
    <w:tbl>
      <w:tblPr>
        <w:tblW w:w="95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
        <w:gridCol w:w="4662"/>
        <w:gridCol w:w="444"/>
        <w:gridCol w:w="4150"/>
        <w:gridCol w:w="245"/>
      </w:tblGrid>
      <w:tr w:rsidR="005A48D6" w:rsidRPr="003645C3" w14:paraId="0B0D7BFF" w14:textId="77777777" w:rsidTr="007666F8">
        <w:tc>
          <w:tcPr>
            <w:tcW w:w="9570" w:type="dxa"/>
            <w:gridSpan w:val="5"/>
            <w:tcBorders>
              <w:top w:val="nil"/>
              <w:left w:val="nil"/>
              <w:bottom w:val="nil"/>
              <w:right w:val="nil"/>
            </w:tcBorders>
          </w:tcPr>
          <w:p w14:paraId="0414BA42" w14:textId="77777777" w:rsidR="004E4372" w:rsidRDefault="005A48D6" w:rsidP="00EC5A36">
            <w:pPr>
              <w:pStyle w:val="Brdtext2"/>
              <w:rPr>
                <w:rFonts w:asciiTheme="minorHAnsi" w:hAnsiTheme="minorHAnsi"/>
              </w:rPr>
            </w:pPr>
            <w:r w:rsidRPr="003645C3">
              <w:rPr>
                <w:rFonts w:asciiTheme="minorHAnsi" w:hAnsiTheme="minorHAnsi"/>
              </w:rPr>
              <w:br w:type="page"/>
            </w:r>
          </w:p>
          <w:p w14:paraId="13BF9F8A" w14:textId="77777777" w:rsidR="004E4372" w:rsidRDefault="004E4372" w:rsidP="00EC5A36">
            <w:pPr>
              <w:pStyle w:val="Brdtext2"/>
              <w:rPr>
                <w:rFonts w:asciiTheme="minorHAnsi" w:hAnsiTheme="minorHAnsi"/>
              </w:rPr>
            </w:pPr>
          </w:p>
          <w:p w14:paraId="08CE6053" w14:textId="77777777" w:rsidR="004E4372" w:rsidRDefault="004E4372" w:rsidP="00EC5A36">
            <w:pPr>
              <w:pStyle w:val="Brdtext2"/>
              <w:rPr>
                <w:rFonts w:asciiTheme="minorHAnsi" w:hAnsiTheme="minorHAnsi"/>
              </w:rPr>
            </w:pPr>
          </w:p>
          <w:p w14:paraId="7005EE2B" w14:textId="6C827BB6" w:rsidR="005A48D6" w:rsidRPr="003645C3" w:rsidRDefault="005A48D6" w:rsidP="00EC5A36">
            <w:pPr>
              <w:pStyle w:val="Brdtext2"/>
              <w:rPr>
                <w:rFonts w:asciiTheme="minorHAnsi" w:hAnsiTheme="minorHAnsi"/>
                <w:sz w:val="48"/>
              </w:rPr>
            </w:pPr>
            <w:r w:rsidRPr="003645C3">
              <w:rPr>
                <w:rFonts w:asciiTheme="minorHAnsi" w:hAnsiTheme="minorHAnsi"/>
                <w:sz w:val="48"/>
              </w:rPr>
              <w:lastRenderedPageBreak/>
              <w:t>Verksamhetsberättelse år 20</w:t>
            </w:r>
            <w:r>
              <w:rPr>
                <w:rFonts w:asciiTheme="minorHAnsi" w:hAnsiTheme="minorHAnsi"/>
                <w:sz w:val="48"/>
              </w:rPr>
              <w:t>2</w:t>
            </w:r>
            <w:r w:rsidR="00372A34">
              <w:rPr>
                <w:rFonts w:asciiTheme="minorHAnsi" w:hAnsiTheme="minorHAnsi"/>
                <w:sz w:val="48"/>
              </w:rPr>
              <w:t>3</w:t>
            </w:r>
            <w:r w:rsidRPr="003645C3">
              <w:rPr>
                <w:rFonts w:asciiTheme="minorHAnsi" w:hAnsiTheme="minorHAnsi"/>
                <w:sz w:val="48"/>
              </w:rPr>
              <w:t xml:space="preserve"> för Medicinhistoriska Sällskapet Westmannia</w:t>
            </w:r>
          </w:p>
          <w:p w14:paraId="2E8ECCB3" w14:textId="77777777" w:rsidR="005A48D6" w:rsidRPr="003645C3" w:rsidRDefault="005A48D6" w:rsidP="00EC5A36">
            <w:pPr>
              <w:pStyle w:val="Brdtext"/>
              <w:jc w:val="left"/>
              <w:rPr>
                <w:rFonts w:asciiTheme="minorHAnsi" w:hAnsiTheme="minorHAnsi"/>
              </w:rPr>
            </w:pPr>
            <w:bookmarkStart w:id="0" w:name="OLE_LINK3"/>
            <w:bookmarkStart w:id="1" w:name="OLE_LINK4"/>
            <w:bookmarkStart w:id="2" w:name="OLE_LINK5"/>
          </w:p>
          <w:p w14:paraId="0EBEEDCB" w14:textId="77777777" w:rsidR="004E4372" w:rsidRDefault="004E4372" w:rsidP="00EC5A36">
            <w:pPr>
              <w:pStyle w:val="Brdtext"/>
              <w:jc w:val="left"/>
              <w:rPr>
                <w:rFonts w:asciiTheme="minorHAnsi" w:hAnsiTheme="minorHAnsi"/>
              </w:rPr>
            </w:pPr>
          </w:p>
          <w:p w14:paraId="374FCA37" w14:textId="6E5220A4" w:rsidR="005A48D6" w:rsidRPr="003645C3" w:rsidRDefault="005A48D6" w:rsidP="00EC5A36">
            <w:pPr>
              <w:pStyle w:val="Brdtext"/>
              <w:jc w:val="left"/>
              <w:rPr>
                <w:rFonts w:asciiTheme="minorHAnsi" w:hAnsiTheme="minorHAnsi"/>
              </w:rPr>
            </w:pPr>
            <w:r w:rsidRPr="003645C3">
              <w:rPr>
                <w:rFonts w:asciiTheme="minorHAnsi" w:hAnsiTheme="minorHAnsi"/>
              </w:rPr>
              <w:t xml:space="preserve">Styrelsen för Medicinhistoriska Sällskapet Westmannia avger härmed följande berättelse för verksamhetsåret </w:t>
            </w:r>
            <w:r w:rsidRPr="003645C3">
              <w:rPr>
                <w:rFonts w:asciiTheme="minorHAnsi" w:hAnsiTheme="minorHAnsi"/>
                <w:sz w:val="34"/>
              </w:rPr>
              <w:t>20</w:t>
            </w:r>
            <w:bookmarkEnd w:id="0"/>
            <w:bookmarkEnd w:id="1"/>
            <w:bookmarkEnd w:id="2"/>
            <w:r>
              <w:rPr>
                <w:rFonts w:asciiTheme="minorHAnsi" w:hAnsiTheme="minorHAnsi"/>
                <w:sz w:val="34"/>
              </w:rPr>
              <w:t>2</w:t>
            </w:r>
            <w:r w:rsidR="00D33DA5">
              <w:rPr>
                <w:rFonts w:asciiTheme="minorHAnsi" w:hAnsiTheme="minorHAnsi"/>
                <w:sz w:val="34"/>
              </w:rPr>
              <w:t>3</w:t>
            </w:r>
          </w:p>
        </w:tc>
      </w:tr>
      <w:tr w:rsidR="005A48D6" w:rsidRPr="003645C3" w14:paraId="51767100" w14:textId="77777777" w:rsidTr="007666F8">
        <w:tc>
          <w:tcPr>
            <w:tcW w:w="4731" w:type="dxa"/>
            <w:gridSpan w:val="2"/>
            <w:tcBorders>
              <w:top w:val="nil"/>
              <w:left w:val="nil"/>
              <w:bottom w:val="nil"/>
              <w:right w:val="nil"/>
            </w:tcBorders>
          </w:tcPr>
          <w:p w14:paraId="1F5A9B36" w14:textId="77777777" w:rsidR="005A48D6" w:rsidRPr="003645C3" w:rsidRDefault="005A48D6" w:rsidP="00EC5A36">
            <w:pPr>
              <w:rPr>
                <w:rFonts w:asciiTheme="minorHAnsi" w:hAnsiTheme="minorHAnsi"/>
              </w:rPr>
            </w:pPr>
            <w:bookmarkStart w:id="3" w:name="OLE_LINK6"/>
          </w:p>
          <w:p w14:paraId="43D1E10A" w14:textId="77777777" w:rsidR="004E4372" w:rsidRDefault="004E4372" w:rsidP="00EC5A36">
            <w:pPr>
              <w:rPr>
                <w:rFonts w:asciiTheme="minorHAnsi" w:hAnsiTheme="minorHAnsi"/>
              </w:rPr>
            </w:pPr>
          </w:p>
          <w:p w14:paraId="3457C295" w14:textId="0E9085CE" w:rsidR="005A48D6" w:rsidRPr="003645C3" w:rsidRDefault="005A48D6" w:rsidP="00EC5A36">
            <w:pPr>
              <w:rPr>
                <w:rFonts w:asciiTheme="minorHAnsi" w:hAnsiTheme="minorHAnsi"/>
              </w:rPr>
            </w:pPr>
            <w:r w:rsidRPr="003645C3">
              <w:rPr>
                <w:rFonts w:asciiTheme="minorHAnsi" w:hAnsiTheme="minorHAnsi"/>
              </w:rPr>
              <w:t xml:space="preserve">Sällskapet hade </w:t>
            </w:r>
            <w:r w:rsidR="0055517E">
              <w:rPr>
                <w:rFonts w:asciiTheme="minorHAnsi" w:hAnsiTheme="minorHAnsi"/>
              </w:rPr>
              <w:t>190</w:t>
            </w:r>
            <w:r w:rsidRPr="003645C3">
              <w:rPr>
                <w:rFonts w:asciiTheme="minorHAnsi" w:hAnsiTheme="minorHAnsi"/>
              </w:rPr>
              <w:t xml:space="preserve"> </w:t>
            </w:r>
            <w:r w:rsidR="00FA33D3">
              <w:rPr>
                <w:rFonts w:asciiTheme="minorHAnsi" w:hAnsiTheme="minorHAnsi"/>
              </w:rPr>
              <w:t xml:space="preserve">betalande </w:t>
            </w:r>
            <w:r w:rsidRPr="003645C3">
              <w:rPr>
                <w:rFonts w:asciiTheme="minorHAnsi" w:hAnsiTheme="minorHAnsi"/>
              </w:rPr>
              <w:t>medlemmar den 31 december 20</w:t>
            </w:r>
            <w:r>
              <w:rPr>
                <w:rFonts w:asciiTheme="minorHAnsi" w:hAnsiTheme="minorHAnsi"/>
              </w:rPr>
              <w:t>2</w:t>
            </w:r>
            <w:r w:rsidR="00372A34">
              <w:rPr>
                <w:rFonts w:asciiTheme="minorHAnsi" w:hAnsiTheme="minorHAnsi"/>
              </w:rPr>
              <w:t>3</w:t>
            </w:r>
            <w:r w:rsidRPr="003645C3">
              <w:rPr>
                <w:rFonts w:asciiTheme="minorHAnsi" w:hAnsiTheme="minorHAnsi"/>
              </w:rPr>
              <w:t>. Motsvarande antal år 20</w:t>
            </w:r>
            <w:r w:rsidR="005751A1">
              <w:rPr>
                <w:rFonts w:asciiTheme="minorHAnsi" w:hAnsiTheme="minorHAnsi"/>
              </w:rPr>
              <w:t>2</w:t>
            </w:r>
            <w:r w:rsidR="00372A34">
              <w:rPr>
                <w:rFonts w:asciiTheme="minorHAnsi" w:hAnsiTheme="minorHAnsi"/>
              </w:rPr>
              <w:t>2</w:t>
            </w:r>
            <w:r w:rsidRPr="003645C3">
              <w:rPr>
                <w:rFonts w:asciiTheme="minorHAnsi" w:hAnsiTheme="minorHAnsi"/>
              </w:rPr>
              <w:t xml:space="preserve"> var </w:t>
            </w:r>
            <w:r w:rsidR="009619F7">
              <w:rPr>
                <w:rFonts w:asciiTheme="minorHAnsi" w:hAnsiTheme="minorHAnsi"/>
              </w:rPr>
              <w:t>1</w:t>
            </w:r>
            <w:r w:rsidR="006111E1">
              <w:rPr>
                <w:rFonts w:asciiTheme="minorHAnsi" w:hAnsiTheme="minorHAnsi"/>
              </w:rPr>
              <w:t>8</w:t>
            </w:r>
            <w:r w:rsidR="00372A34">
              <w:rPr>
                <w:rFonts w:asciiTheme="minorHAnsi" w:hAnsiTheme="minorHAnsi"/>
              </w:rPr>
              <w:t>9</w:t>
            </w:r>
            <w:r w:rsidRPr="003645C3">
              <w:rPr>
                <w:rFonts w:asciiTheme="minorHAnsi" w:hAnsiTheme="minorHAnsi"/>
              </w:rPr>
              <w:t xml:space="preserve"> totalt, varav </w:t>
            </w:r>
            <w:r>
              <w:rPr>
                <w:rFonts w:asciiTheme="minorHAnsi" w:hAnsiTheme="minorHAnsi"/>
              </w:rPr>
              <w:t>3 föreningar/</w:t>
            </w:r>
            <w:r w:rsidRPr="003645C3">
              <w:rPr>
                <w:rFonts w:asciiTheme="minorHAnsi" w:hAnsiTheme="minorHAnsi"/>
              </w:rPr>
              <w:t>organisationer/företag.</w:t>
            </w:r>
            <w:bookmarkEnd w:id="3"/>
          </w:p>
        </w:tc>
        <w:tc>
          <w:tcPr>
            <w:tcW w:w="444" w:type="dxa"/>
            <w:tcBorders>
              <w:top w:val="nil"/>
              <w:left w:val="nil"/>
              <w:bottom w:val="nil"/>
              <w:right w:val="nil"/>
            </w:tcBorders>
          </w:tcPr>
          <w:p w14:paraId="25D0A6EC" w14:textId="77777777" w:rsidR="005A48D6" w:rsidRPr="003645C3" w:rsidRDefault="005A48D6" w:rsidP="00EC5A36">
            <w:pPr>
              <w:rPr>
                <w:rFonts w:asciiTheme="minorHAnsi" w:hAnsiTheme="minorHAnsi"/>
              </w:rPr>
            </w:pPr>
          </w:p>
        </w:tc>
        <w:tc>
          <w:tcPr>
            <w:tcW w:w="4395" w:type="dxa"/>
            <w:gridSpan w:val="2"/>
            <w:tcBorders>
              <w:top w:val="nil"/>
              <w:left w:val="nil"/>
              <w:bottom w:val="nil"/>
              <w:right w:val="nil"/>
            </w:tcBorders>
          </w:tcPr>
          <w:p w14:paraId="50A06893" w14:textId="77777777" w:rsidR="005A48D6" w:rsidRPr="003645C3" w:rsidRDefault="005A48D6" w:rsidP="00EC5A36">
            <w:pPr>
              <w:rPr>
                <w:rFonts w:asciiTheme="minorHAnsi" w:hAnsiTheme="minorHAnsi"/>
              </w:rPr>
            </w:pPr>
          </w:p>
          <w:p w14:paraId="34D8BC20" w14:textId="77777777" w:rsidR="005A48D6" w:rsidRPr="003645C3" w:rsidRDefault="005A48D6" w:rsidP="00EC5A36">
            <w:pPr>
              <w:rPr>
                <w:rFonts w:asciiTheme="minorHAnsi" w:hAnsiTheme="minorHAnsi"/>
              </w:rPr>
            </w:pPr>
          </w:p>
          <w:p w14:paraId="79B5E09A" w14:textId="589017F7" w:rsidR="005A48D6" w:rsidRPr="003645C3" w:rsidRDefault="005A48D6" w:rsidP="00EC5A36">
            <w:pPr>
              <w:rPr>
                <w:rFonts w:asciiTheme="minorHAnsi" w:hAnsiTheme="minorHAnsi"/>
              </w:rPr>
            </w:pPr>
            <w:r w:rsidRPr="003645C3">
              <w:rPr>
                <w:rFonts w:asciiTheme="minorHAnsi" w:hAnsiTheme="minorHAnsi"/>
              </w:rPr>
              <w:t xml:space="preserve">Hedersmedlemmar är Stefan </w:t>
            </w:r>
            <w:proofErr w:type="spellStart"/>
            <w:r w:rsidR="00092F27">
              <w:rPr>
                <w:rFonts w:asciiTheme="minorHAnsi" w:hAnsiTheme="minorHAnsi"/>
              </w:rPr>
              <w:t>Oszàk</w:t>
            </w:r>
            <w:proofErr w:type="spellEnd"/>
            <w:r w:rsidR="00092F27">
              <w:rPr>
                <w:rFonts w:asciiTheme="minorHAnsi" w:hAnsiTheme="minorHAnsi"/>
              </w:rPr>
              <w:t xml:space="preserve"> </w:t>
            </w:r>
            <w:r w:rsidRPr="003645C3">
              <w:rPr>
                <w:rFonts w:asciiTheme="minorHAnsi" w:hAnsiTheme="minorHAnsi"/>
              </w:rPr>
              <w:t>Bengtsson, Ann-Britt Pierre och Kerstin Rännar.</w:t>
            </w:r>
          </w:p>
        </w:tc>
      </w:tr>
      <w:tr w:rsidR="005A48D6" w:rsidRPr="003645C3" w14:paraId="0E654D2D" w14:textId="77777777" w:rsidTr="007666F8">
        <w:trPr>
          <w:cantSplit/>
        </w:trPr>
        <w:tc>
          <w:tcPr>
            <w:tcW w:w="9570" w:type="dxa"/>
            <w:gridSpan w:val="5"/>
            <w:tcBorders>
              <w:top w:val="nil"/>
              <w:left w:val="nil"/>
              <w:bottom w:val="nil"/>
              <w:right w:val="nil"/>
            </w:tcBorders>
          </w:tcPr>
          <w:p w14:paraId="47D9ECFC" w14:textId="77777777" w:rsidR="005A48D6" w:rsidRPr="003645C3" w:rsidRDefault="005A48D6" w:rsidP="00EC5A36">
            <w:pPr>
              <w:tabs>
                <w:tab w:val="left" w:pos="426"/>
              </w:tabs>
              <w:rPr>
                <w:rFonts w:asciiTheme="minorHAnsi" w:hAnsiTheme="minorHAnsi"/>
                <w:sz w:val="16"/>
              </w:rPr>
            </w:pPr>
          </w:p>
        </w:tc>
      </w:tr>
      <w:tr w:rsidR="005A48D6" w:rsidRPr="003645C3" w14:paraId="13CD6D5C" w14:textId="77777777" w:rsidTr="007666F8">
        <w:trPr>
          <w:cantSplit/>
        </w:trPr>
        <w:tc>
          <w:tcPr>
            <w:tcW w:w="9570" w:type="dxa"/>
            <w:gridSpan w:val="5"/>
            <w:tcBorders>
              <w:top w:val="nil"/>
              <w:left w:val="nil"/>
              <w:bottom w:val="nil"/>
              <w:right w:val="nil"/>
            </w:tcBorders>
          </w:tcPr>
          <w:p w14:paraId="5F4E71B7" w14:textId="1B798241" w:rsidR="005A48D6" w:rsidRPr="003645C3" w:rsidRDefault="005A48D6" w:rsidP="00EC5A36">
            <w:pPr>
              <w:rPr>
                <w:rFonts w:asciiTheme="minorHAnsi" w:hAnsiTheme="minorHAnsi"/>
              </w:rPr>
            </w:pPr>
            <w:r w:rsidRPr="003645C3">
              <w:rPr>
                <w:rFonts w:asciiTheme="minorHAnsi" w:hAnsiTheme="minorHAnsi"/>
              </w:rPr>
              <w:t>Medlemsavgiften var under året 15</w:t>
            </w:r>
            <w:r w:rsidR="00FE5850">
              <w:rPr>
                <w:rFonts w:asciiTheme="minorHAnsi" w:hAnsiTheme="minorHAnsi"/>
              </w:rPr>
              <w:t>0</w:t>
            </w:r>
            <w:r w:rsidRPr="003645C3">
              <w:rPr>
                <w:rFonts w:asciiTheme="minorHAnsi" w:hAnsiTheme="minorHAnsi"/>
              </w:rPr>
              <w:t xml:space="preserve"> SEK för enskild medlem, </w:t>
            </w:r>
            <w:r w:rsidR="00FE5850">
              <w:rPr>
                <w:rFonts w:asciiTheme="minorHAnsi" w:hAnsiTheme="minorHAnsi"/>
              </w:rPr>
              <w:t>200</w:t>
            </w:r>
            <w:r w:rsidRPr="003645C3">
              <w:rPr>
                <w:rFonts w:asciiTheme="minorHAnsi" w:hAnsiTheme="minorHAnsi"/>
              </w:rPr>
              <w:t xml:space="preserve"> SEK för familj och </w:t>
            </w:r>
            <w:r w:rsidR="00FE5850">
              <w:rPr>
                <w:rFonts w:asciiTheme="minorHAnsi" w:hAnsiTheme="minorHAnsi"/>
              </w:rPr>
              <w:t>300</w:t>
            </w:r>
            <w:r w:rsidRPr="003645C3">
              <w:rPr>
                <w:rFonts w:asciiTheme="minorHAnsi" w:hAnsiTheme="minorHAnsi"/>
              </w:rPr>
              <w:t xml:space="preserve"> SEK för föreningar/organisationer.</w:t>
            </w:r>
          </w:p>
          <w:p w14:paraId="5F6D666D" w14:textId="77777777" w:rsidR="005A48D6" w:rsidRPr="003645C3" w:rsidRDefault="005A48D6" w:rsidP="00EC5A36">
            <w:pPr>
              <w:rPr>
                <w:rFonts w:asciiTheme="minorHAnsi" w:hAnsiTheme="minorHAnsi"/>
              </w:rPr>
            </w:pPr>
          </w:p>
          <w:p w14:paraId="02FF417D" w14:textId="1D17FFD4" w:rsidR="005A48D6" w:rsidRPr="003645C3" w:rsidRDefault="005A48D6" w:rsidP="00EC5A36">
            <w:pPr>
              <w:rPr>
                <w:rFonts w:asciiTheme="minorHAnsi" w:hAnsiTheme="minorHAnsi"/>
              </w:rPr>
            </w:pPr>
            <w:r w:rsidRPr="003645C3">
              <w:rPr>
                <w:rFonts w:asciiTheme="minorHAnsi" w:hAnsiTheme="minorHAnsi"/>
              </w:rPr>
              <w:t xml:space="preserve">Styrelsen har haft </w:t>
            </w:r>
            <w:r>
              <w:rPr>
                <w:rFonts w:asciiTheme="minorHAnsi" w:hAnsiTheme="minorHAnsi"/>
              </w:rPr>
              <w:t>f</w:t>
            </w:r>
            <w:r w:rsidR="006C2CCC">
              <w:rPr>
                <w:rFonts w:asciiTheme="minorHAnsi" w:hAnsiTheme="minorHAnsi"/>
              </w:rPr>
              <w:t>em</w:t>
            </w:r>
            <w:r w:rsidRPr="003645C3">
              <w:rPr>
                <w:rFonts w:asciiTheme="minorHAnsi" w:hAnsiTheme="minorHAnsi"/>
              </w:rPr>
              <w:t xml:space="preserve"> protokollförda ordinarie sammanträden samt ett konstituerande sammanträde.</w:t>
            </w:r>
            <w:r w:rsidR="005751A1">
              <w:rPr>
                <w:rFonts w:asciiTheme="minorHAnsi" w:hAnsiTheme="minorHAnsi"/>
              </w:rPr>
              <w:t xml:space="preserve"> </w:t>
            </w:r>
            <w:r w:rsidR="00FE5850">
              <w:rPr>
                <w:rFonts w:asciiTheme="minorHAnsi" w:hAnsiTheme="minorHAnsi"/>
              </w:rPr>
              <w:t>Å</w:t>
            </w:r>
            <w:r w:rsidRPr="003645C3">
              <w:rPr>
                <w:rFonts w:asciiTheme="minorHAnsi" w:hAnsiTheme="minorHAnsi"/>
              </w:rPr>
              <w:t xml:space="preserve">rsmötet ägde rum den </w:t>
            </w:r>
            <w:r w:rsidR="00372A34">
              <w:rPr>
                <w:rFonts w:asciiTheme="minorHAnsi" w:hAnsiTheme="minorHAnsi"/>
              </w:rPr>
              <w:t>22</w:t>
            </w:r>
            <w:r w:rsidR="005751A1">
              <w:rPr>
                <w:rFonts w:asciiTheme="minorHAnsi" w:hAnsiTheme="minorHAnsi"/>
              </w:rPr>
              <w:t xml:space="preserve"> </w:t>
            </w:r>
            <w:r w:rsidR="00FE5850">
              <w:rPr>
                <w:rFonts w:asciiTheme="minorHAnsi" w:hAnsiTheme="minorHAnsi"/>
              </w:rPr>
              <w:t>fe</w:t>
            </w:r>
            <w:r w:rsidR="005751A1">
              <w:rPr>
                <w:rFonts w:asciiTheme="minorHAnsi" w:hAnsiTheme="minorHAnsi"/>
              </w:rPr>
              <w:t>br</w:t>
            </w:r>
            <w:r w:rsidR="00FE5850">
              <w:rPr>
                <w:rFonts w:asciiTheme="minorHAnsi" w:hAnsiTheme="minorHAnsi"/>
              </w:rPr>
              <w:t>uari</w:t>
            </w:r>
            <w:r w:rsidRPr="003645C3">
              <w:rPr>
                <w:rFonts w:asciiTheme="minorHAnsi" w:hAnsiTheme="minorHAnsi"/>
              </w:rPr>
              <w:t xml:space="preserve"> 20</w:t>
            </w:r>
            <w:r>
              <w:rPr>
                <w:rFonts w:asciiTheme="minorHAnsi" w:hAnsiTheme="minorHAnsi"/>
              </w:rPr>
              <w:t>2</w:t>
            </w:r>
            <w:r w:rsidR="00372A34">
              <w:rPr>
                <w:rFonts w:asciiTheme="minorHAnsi" w:hAnsiTheme="minorHAnsi"/>
              </w:rPr>
              <w:t>3</w:t>
            </w:r>
            <w:r w:rsidRPr="003645C3">
              <w:rPr>
                <w:rFonts w:asciiTheme="minorHAnsi" w:hAnsiTheme="minorHAnsi"/>
              </w:rPr>
              <w:t xml:space="preserve"> </w:t>
            </w:r>
            <w:r w:rsidR="00BF7C86">
              <w:rPr>
                <w:rFonts w:asciiTheme="minorHAnsi" w:hAnsiTheme="minorHAnsi"/>
              </w:rPr>
              <w:t xml:space="preserve">i </w:t>
            </w:r>
            <w:r w:rsidR="00372A34">
              <w:rPr>
                <w:rFonts w:asciiTheme="minorHAnsi" w:hAnsiTheme="minorHAnsi"/>
              </w:rPr>
              <w:t>Silvergruvan, Regionhuset</w:t>
            </w:r>
            <w:r w:rsidR="00BF7C86">
              <w:rPr>
                <w:rFonts w:asciiTheme="minorHAnsi" w:hAnsiTheme="minorHAnsi"/>
              </w:rPr>
              <w:t xml:space="preserve"> i Västerås.</w:t>
            </w:r>
          </w:p>
          <w:p w14:paraId="555797C2" w14:textId="77777777" w:rsidR="007A6E80" w:rsidRPr="007A6E80" w:rsidRDefault="007A6E80" w:rsidP="007A6E80"/>
          <w:p w14:paraId="2B754F97" w14:textId="77777777" w:rsidR="00CE0427" w:rsidRDefault="00CE0427" w:rsidP="00EC5A36">
            <w:pPr>
              <w:pStyle w:val="Rubrik5"/>
              <w:rPr>
                <w:rFonts w:asciiTheme="minorHAnsi" w:hAnsiTheme="minorHAnsi"/>
                <w:sz w:val="32"/>
                <w:szCs w:val="32"/>
              </w:rPr>
            </w:pPr>
          </w:p>
          <w:p w14:paraId="6A01CFE8" w14:textId="1B7D2807" w:rsidR="005A48D6" w:rsidRPr="003645C3" w:rsidRDefault="005A48D6" w:rsidP="00EC5A36">
            <w:pPr>
              <w:pStyle w:val="Rubrik5"/>
              <w:rPr>
                <w:rFonts w:asciiTheme="minorHAnsi" w:hAnsiTheme="minorHAnsi"/>
              </w:rPr>
            </w:pPr>
            <w:r w:rsidRPr="003645C3">
              <w:rPr>
                <w:rFonts w:asciiTheme="minorHAnsi" w:hAnsiTheme="minorHAnsi"/>
                <w:sz w:val="32"/>
                <w:szCs w:val="32"/>
              </w:rPr>
              <w:t>Styrelse</w:t>
            </w:r>
            <w:r w:rsidR="00E532D8">
              <w:rPr>
                <w:rFonts w:asciiTheme="minorHAnsi" w:hAnsiTheme="minorHAnsi"/>
                <w:sz w:val="32"/>
                <w:szCs w:val="32"/>
              </w:rPr>
              <w:t xml:space="preserve"> </w:t>
            </w:r>
          </w:p>
          <w:p w14:paraId="6291F0BD" w14:textId="5D7F7868" w:rsidR="005A48D6" w:rsidRPr="003645C3" w:rsidRDefault="005A48D6" w:rsidP="00EC5A36">
            <w:pPr>
              <w:pStyle w:val="Rubrik5"/>
              <w:rPr>
                <w:rFonts w:asciiTheme="minorHAnsi" w:hAnsiTheme="minorHAnsi"/>
                <w:sz w:val="24"/>
              </w:rPr>
            </w:pPr>
            <w:r w:rsidRPr="003645C3">
              <w:rPr>
                <w:rFonts w:asciiTheme="minorHAnsi" w:hAnsiTheme="minorHAnsi"/>
                <w:szCs w:val="28"/>
              </w:rPr>
              <w:t xml:space="preserve">Styrelsen har </w:t>
            </w:r>
            <w:r w:rsidR="00654AB5">
              <w:rPr>
                <w:rFonts w:asciiTheme="minorHAnsi" w:hAnsiTheme="minorHAnsi"/>
                <w:szCs w:val="28"/>
              </w:rPr>
              <w:t>efter årsmötet</w:t>
            </w:r>
            <w:r w:rsidR="00E532D8">
              <w:rPr>
                <w:rFonts w:asciiTheme="minorHAnsi" w:hAnsiTheme="minorHAnsi"/>
                <w:szCs w:val="28"/>
              </w:rPr>
              <w:t xml:space="preserve"> </w:t>
            </w:r>
            <w:r w:rsidR="00BF7C86">
              <w:rPr>
                <w:rFonts w:asciiTheme="minorHAnsi" w:hAnsiTheme="minorHAnsi"/>
                <w:szCs w:val="28"/>
              </w:rPr>
              <w:t>14</w:t>
            </w:r>
            <w:r w:rsidR="00E532D8">
              <w:rPr>
                <w:rFonts w:asciiTheme="minorHAnsi" w:hAnsiTheme="minorHAnsi"/>
                <w:szCs w:val="28"/>
              </w:rPr>
              <w:t xml:space="preserve"> </w:t>
            </w:r>
            <w:r w:rsidR="00BF7C86">
              <w:rPr>
                <w:rFonts w:asciiTheme="minorHAnsi" w:hAnsiTheme="minorHAnsi"/>
                <w:szCs w:val="28"/>
              </w:rPr>
              <w:t>f</w:t>
            </w:r>
            <w:r w:rsidR="00E532D8">
              <w:rPr>
                <w:rFonts w:asciiTheme="minorHAnsi" w:hAnsiTheme="minorHAnsi"/>
                <w:szCs w:val="28"/>
              </w:rPr>
              <w:t>e</w:t>
            </w:r>
            <w:r w:rsidR="00BF7C86">
              <w:rPr>
                <w:rFonts w:asciiTheme="minorHAnsi" w:hAnsiTheme="minorHAnsi"/>
                <w:szCs w:val="28"/>
              </w:rPr>
              <w:t>b</w:t>
            </w:r>
            <w:r w:rsidR="00E532D8">
              <w:rPr>
                <w:rFonts w:asciiTheme="minorHAnsi" w:hAnsiTheme="minorHAnsi"/>
                <w:szCs w:val="28"/>
              </w:rPr>
              <w:t>r</w:t>
            </w:r>
            <w:r w:rsidR="00BF7C86">
              <w:rPr>
                <w:rFonts w:asciiTheme="minorHAnsi" w:hAnsiTheme="minorHAnsi"/>
                <w:szCs w:val="28"/>
              </w:rPr>
              <w:t>uari</w:t>
            </w:r>
            <w:r w:rsidR="00E532D8">
              <w:rPr>
                <w:rFonts w:asciiTheme="minorHAnsi" w:hAnsiTheme="minorHAnsi"/>
                <w:szCs w:val="28"/>
              </w:rPr>
              <w:t xml:space="preserve"> 202</w:t>
            </w:r>
            <w:r w:rsidR="00D33DA5">
              <w:rPr>
                <w:rFonts w:asciiTheme="minorHAnsi" w:hAnsiTheme="minorHAnsi"/>
                <w:szCs w:val="28"/>
              </w:rPr>
              <w:t>3</w:t>
            </w:r>
            <w:r w:rsidRPr="003645C3">
              <w:rPr>
                <w:rFonts w:asciiTheme="minorHAnsi" w:hAnsiTheme="minorHAnsi"/>
                <w:szCs w:val="28"/>
              </w:rPr>
              <w:t xml:space="preserve"> haft följande sammansättning</w:t>
            </w:r>
          </w:p>
        </w:tc>
      </w:tr>
      <w:tr w:rsidR="005A48D6" w:rsidRPr="003645C3" w14:paraId="200C5D64" w14:textId="77777777" w:rsidTr="007666F8">
        <w:trPr>
          <w:cantSplit/>
          <w:trHeight w:val="70"/>
        </w:trPr>
        <w:tc>
          <w:tcPr>
            <w:tcW w:w="4731" w:type="dxa"/>
            <w:gridSpan w:val="2"/>
            <w:tcBorders>
              <w:top w:val="nil"/>
              <w:left w:val="nil"/>
              <w:bottom w:val="nil"/>
              <w:right w:val="nil"/>
            </w:tcBorders>
          </w:tcPr>
          <w:p w14:paraId="4AE92F13" w14:textId="77777777" w:rsidR="005A48D6" w:rsidRPr="003645C3" w:rsidRDefault="005A48D6" w:rsidP="00EC5A36">
            <w:pPr>
              <w:tabs>
                <w:tab w:val="right" w:pos="4111"/>
              </w:tabs>
              <w:rPr>
                <w:rFonts w:asciiTheme="minorHAnsi" w:hAnsiTheme="minorHAnsi"/>
              </w:rPr>
            </w:pPr>
          </w:p>
          <w:p w14:paraId="6EBFBEC5" w14:textId="77777777" w:rsidR="005A48D6" w:rsidRPr="003645C3" w:rsidRDefault="005A48D6" w:rsidP="00EC5A36">
            <w:pPr>
              <w:tabs>
                <w:tab w:val="right" w:pos="4111"/>
              </w:tabs>
              <w:rPr>
                <w:rFonts w:asciiTheme="minorHAnsi" w:hAnsiTheme="minorHAnsi"/>
              </w:rPr>
            </w:pPr>
            <w:r w:rsidRPr="003645C3">
              <w:rPr>
                <w:rFonts w:asciiTheme="minorHAnsi" w:hAnsiTheme="minorHAnsi"/>
              </w:rPr>
              <w:t>Olof Wennhall</w:t>
            </w:r>
            <w:r>
              <w:rPr>
                <w:rFonts w:asciiTheme="minorHAnsi" w:hAnsiTheme="minorHAnsi"/>
              </w:rPr>
              <w:t xml:space="preserve">                                 Ordförande         </w:t>
            </w:r>
          </w:p>
        </w:tc>
        <w:tc>
          <w:tcPr>
            <w:tcW w:w="444" w:type="dxa"/>
            <w:tcBorders>
              <w:top w:val="nil"/>
              <w:left w:val="nil"/>
              <w:bottom w:val="nil"/>
              <w:right w:val="nil"/>
            </w:tcBorders>
          </w:tcPr>
          <w:p w14:paraId="4D0687B9" w14:textId="77777777" w:rsidR="005A48D6" w:rsidRPr="003645C3" w:rsidRDefault="005A48D6" w:rsidP="00EC5A36">
            <w:pPr>
              <w:rPr>
                <w:rFonts w:asciiTheme="minorHAnsi" w:hAnsiTheme="minorHAnsi"/>
              </w:rPr>
            </w:pPr>
          </w:p>
        </w:tc>
        <w:tc>
          <w:tcPr>
            <w:tcW w:w="4395" w:type="dxa"/>
            <w:gridSpan w:val="2"/>
            <w:tcBorders>
              <w:top w:val="nil"/>
              <w:left w:val="nil"/>
              <w:bottom w:val="nil"/>
              <w:right w:val="nil"/>
            </w:tcBorders>
          </w:tcPr>
          <w:p w14:paraId="0E919D4D" w14:textId="77777777" w:rsidR="005A48D6" w:rsidRPr="003645C3" w:rsidRDefault="005A48D6" w:rsidP="00EC5A36">
            <w:pPr>
              <w:tabs>
                <w:tab w:val="right" w:pos="4041"/>
              </w:tabs>
              <w:rPr>
                <w:rFonts w:asciiTheme="minorHAnsi" w:hAnsiTheme="minorHAnsi"/>
              </w:rPr>
            </w:pPr>
          </w:p>
          <w:p w14:paraId="034C4554" w14:textId="5B9ACAF1" w:rsidR="005A48D6" w:rsidRPr="003645C3" w:rsidRDefault="00654AB5" w:rsidP="00EC5A36">
            <w:pPr>
              <w:tabs>
                <w:tab w:val="right" w:pos="4041"/>
              </w:tabs>
              <w:rPr>
                <w:rFonts w:asciiTheme="minorHAnsi" w:hAnsiTheme="minorHAnsi"/>
              </w:rPr>
            </w:pPr>
            <w:r>
              <w:rPr>
                <w:rFonts w:asciiTheme="minorHAnsi" w:hAnsiTheme="minorHAnsi"/>
              </w:rPr>
              <w:t xml:space="preserve">          </w:t>
            </w:r>
          </w:p>
        </w:tc>
      </w:tr>
      <w:tr w:rsidR="005A48D6" w:rsidRPr="003645C3" w14:paraId="176E9898" w14:textId="77777777" w:rsidTr="007666F8">
        <w:trPr>
          <w:cantSplit/>
          <w:trHeight w:val="70"/>
        </w:trPr>
        <w:tc>
          <w:tcPr>
            <w:tcW w:w="4731" w:type="dxa"/>
            <w:gridSpan w:val="2"/>
            <w:tcBorders>
              <w:top w:val="nil"/>
              <w:left w:val="nil"/>
              <w:bottom w:val="nil"/>
              <w:right w:val="nil"/>
            </w:tcBorders>
          </w:tcPr>
          <w:p w14:paraId="15678FD0" w14:textId="59970FC6" w:rsidR="005A48D6" w:rsidRDefault="005A48D6" w:rsidP="00EC5A36">
            <w:pPr>
              <w:tabs>
                <w:tab w:val="right" w:pos="4111"/>
              </w:tabs>
              <w:ind w:right="-70"/>
              <w:rPr>
                <w:rFonts w:asciiTheme="minorHAnsi" w:hAnsiTheme="minorHAnsi"/>
              </w:rPr>
            </w:pPr>
            <w:r w:rsidRPr="003645C3">
              <w:rPr>
                <w:rFonts w:asciiTheme="minorHAnsi" w:hAnsiTheme="minorHAnsi"/>
              </w:rPr>
              <w:t>Sven-Erik Henriksson</w:t>
            </w:r>
            <w:r>
              <w:rPr>
                <w:rFonts w:asciiTheme="minorHAnsi" w:hAnsiTheme="minorHAnsi"/>
              </w:rPr>
              <w:t xml:space="preserve">              Vice ordförande</w:t>
            </w:r>
          </w:p>
          <w:p w14:paraId="0B5F81E7" w14:textId="5B22B042" w:rsidR="00416C5F" w:rsidRPr="003645C3" w:rsidRDefault="00416C5F" w:rsidP="00416C5F">
            <w:pPr>
              <w:tabs>
                <w:tab w:val="right" w:pos="4041"/>
              </w:tabs>
              <w:rPr>
                <w:rFonts w:asciiTheme="minorHAnsi" w:hAnsiTheme="minorHAnsi"/>
              </w:rPr>
            </w:pPr>
            <w:r>
              <w:rPr>
                <w:rFonts w:asciiTheme="minorHAnsi" w:hAnsiTheme="minorHAnsi"/>
              </w:rPr>
              <w:t>Birgitta Hilding                                Sekreterare</w:t>
            </w:r>
          </w:p>
          <w:p w14:paraId="4104D7CF" w14:textId="77777777" w:rsidR="005A48D6" w:rsidRDefault="005A48D6" w:rsidP="00EC5A36">
            <w:pPr>
              <w:tabs>
                <w:tab w:val="right" w:pos="4111"/>
              </w:tabs>
              <w:rPr>
                <w:rFonts w:asciiTheme="minorHAnsi" w:hAnsiTheme="minorHAnsi"/>
              </w:rPr>
            </w:pPr>
            <w:r>
              <w:rPr>
                <w:rFonts w:asciiTheme="minorHAnsi" w:hAnsiTheme="minorHAnsi"/>
              </w:rPr>
              <w:t>Hjördis Häll                                               Kassör</w:t>
            </w:r>
          </w:p>
          <w:p w14:paraId="0452B24F" w14:textId="77777777" w:rsidR="005A48D6" w:rsidRPr="003645C3" w:rsidRDefault="005A48D6" w:rsidP="00EC5A36">
            <w:pPr>
              <w:tabs>
                <w:tab w:val="right" w:pos="4111"/>
              </w:tabs>
              <w:rPr>
                <w:rFonts w:asciiTheme="minorHAnsi" w:hAnsiTheme="minorHAnsi"/>
              </w:rPr>
            </w:pPr>
            <w:r w:rsidRPr="003645C3">
              <w:rPr>
                <w:rFonts w:asciiTheme="minorHAnsi" w:hAnsiTheme="minorHAnsi"/>
              </w:rPr>
              <w:t>Margarethe Bylander</w:t>
            </w:r>
            <w:r>
              <w:rPr>
                <w:rFonts w:asciiTheme="minorHAnsi" w:hAnsiTheme="minorHAnsi"/>
              </w:rPr>
              <w:t xml:space="preserve">                Museiansvarig</w:t>
            </w:r>
          </w:p>
          <w:p w14:paraId="50EF6B7C" w14:textId="77777777" w:rsidR="00DA13FA" w:rsidRDefault="00DA13FA" w:rsidP="00EC5A36">
            <w:pPr>
              <w:tabs>
                <w:tab w:val="right" w:pos="4111"/>
              </w:tabs>
              <w:rPr>
                <w:rFonts w:asciiTheme="minorHAnsi" w:hAnsiTheme="minorHAnsi"/>
                <w:b/>
                <w:sz w:val="28"/>
                <w:szCs w:val="28"/>
              </w:rPr>
            </w:pPr>
          </w:p>
          <w:p w14:paraId="5A6C5604" w14:textId="21E7B3F4" w:rsidR="005A48D6" w:rsidRPr="003645C3" w:rsidRDefault="005A48D6" w:rsidP="00EC5A36">
            <w:pPr>
              <w:tabs>
                <w:tab w:val="right" w:pos="4111"/>
              </w:tabs>
              <w:rPr>
                <w:rFonts w:asciiTheme="minorHAnsi" w:hAnsiTheme="minorHAnsi"/>
              </w:rPr>
            </w:pPr>
            <w:r w:rsidRPr="003645C3">
              <w:rPr>
                <w:rFonts w:asciiTheme="minorHAnsi" w:hAnsiTheme="minorHAnsi"/>
                <w:b/>
                <w:sz w:val="28"/>
                <w:szCs w:val="28"/>
              </w:rPr>
              <w:t>Adjungerade</w:t>
            </w:r>
          </w:p>
          <w:p w14:paraId="1301D744" w14:textId="77777777" w:rsidR="005A48D6" w:rsidRPr="003645C3" w:rsidRDefault="005A48D6" w:rsidP="00EC5A36">
            <w:pPr>
              <w:tabs>
                <w:tab w:val="right" w:pos="4111"/>
              </w:tabs>
              <w:rPr>
                <w:rFonts w:asciiTheme="minorHAnsi" w:hAnsiTheme="minorHAnsi"/>
              </w:rPr>
            </w:pPr>
            <w:r w:rsidRPr="003645C3">
              <w:rPr>
                <w:rFonts w:asciiTheme="minorHAnsi" w:hAnsiTheme="minorHAnsi"/>
              </w:rPr>
              <w:t>Eva Mebius</w:t>
            </w:r>
          </w:p>
          <w:p w14:paraId="48AC03D3" w14:textId="0E3CCDA1" w:rsidR="005A48D6" w:rsidRDefault="00CE0427" w:rsidP="00EC5A36">
            <w:pPr>
              <w:tabs>
                <w:tab w:val="right" w:pos="4111"/>
              </w:tabs>
              <w:rPr>
                <w:rFonts w:asciiTheme="minorHAnsi" w:hAnsiTheme="minorHAnsi"/>
              </w:rPr>
            </w:pPr>
            <w:r>
              <w:rPr>
                <w:rFonts w:asciiTheme="minorHAnsi" w:hAnsiTheme="minorHAnsi"/>
              </w:rPr>
              <w:t>Anne Sjöblo</w:t>
            </w:r>
            <w:r w:rsidR="004E5D8D">
              <w:rPr>
                <w:rFonts w:asciiTheme="minorHAnsi" w:hAnsiTheme="minorHAnsi"/>
              </w:rPr>
              <w:t>m</w:t>
            </w:r>
          </w:p>
          <w:p w14:paraId="381F1508" w14:textId="48434898" w:rsidR="00E532D8" w:rsidRPr="00E532D8" w:rsidRDefault="004E5D8D" w:rsidP="00EC5A36">
            <w:pPr>
              <w:tabs>
                <w:tab w:val="right" w:pos="4111"/>
              </w:tabs>
              <w:rPr>
                <w:rFonts w:asciiTheme="minorHAnsi" w:hAnsiTheme="minorHAnsi"/>
                <w:b/>
                <w:bCs/>
                <w:sz w:val="28"/>
                <w:szCs w:val="28"/>
              </w:rPr>
            </w:pPr>
            <w:r>
              <w:rPr>
                <w:rFonts w:asciiTheme="minorHAnsi" w:hAnsiTheme="minorHAnsi"/>
              </w:rPr>
              <w:t>Eva Barkman</w:t>
            </w:r>
            <w:r w:rsidR="00654AB5">
              <w:rPr>
                <w:rFonts w:asciiTheme="minorHAnsi" w:hAnsiTheme="minorHAnsi"/>
                <w:b/>
                <w:bCs/>
                <w:sz w:val="28"/>
                <w:szCs w:val="28"/>
              </w:rPr>
              <w:t xml:space="preserve">                                                                                                                                                       </w:t>
            </w:r>
            <w:r w:rsidR="00E532D8">
              <w:rPr>
                <w:rFonts w:asciiTheme="minorHAnsi" w:hAnsiTheme="minorHAnsi"/>
                <w:b/>
                <w:bCs/>
                <w:sz w:val="28"/>
                <w:szCs w:val="28"/>
              </w:rPr>
              <w:t xml:space="preserve">     </w:t>
            </w:r>
          </w:p>
          <w:p w14:paraId="0A1B915E" w14:textId="3CDFFDC7" w:rsidR="005A48D6" w:rsidRPr="003645C3" w:rsidRDefault="00416C5F" w:rsidP="00EC5A36">
            <w:pPr>
              <w:tabs>
                <w:tab w:val="right" w:pos="4041"/>
              </w:tabs>
              <w:rPr>
                <w:rFonts w:asciiTheme="minorHAnsi" w:hAnsiTheme="minorHAnsi"/>
              </w:rPr>
            </w:pPr>
            <w:r>
              <w:rPr>
                <w:rFonts w:asciiTheme="minorHAnsi" w:hAnsiTheme="minorHAnsi"/>
              </w:rPr>
              <w:t>Lars Eriksson</w:t>
            </w:r>
            <w:r w:rsidR="005A48D6" w:rsidRPr="003645C3">
              <w:rPr>
                <w:rFonts w:asciiTheme="minorHAnsi" w:hAnsiTheme="minorHAnsi"/>
              </w:rPr>
              <w:tab/>
            </w:r>
          </w:p>
          <w:p w14:paraId="5EA48336" w14:textId="77777777" w:rsidR="005A48D6" w:rsidRDefault="005A48D6" w:rsidP="00EC5A36">
            <w:pPr>
              <w:tabs>
                <w:tab w:val="right" w:pos="4111"/>
              </w:tabs>
              <w:ind w:right="-70"/>
              <w:rPr>
                <w:rFonts w:asciiTheme="minorHAnsi" w:hAnsiTheme="minorHAnsi"/>
              </w:rPr>
            </w:pPr>
          </w:p>
          <w:p w14:paraId="674D5D0D" w14:textId="77777777" w:rsidR="00FA442D" w:rsidRPr="003645C3" w:rsidRDefault="00FA442D" w:rsidP="00FA442D">
            <w:pPr>
              <w:rPr>
                <w:rFonts w:asciiTheme="minorHAnsi" w:hAnsiTheme="minorHAnsi"/>
                <w:b/>
                <w:sz w:val="28"/>
                <w:szCs w:val="28"/>
              </w:rPr>
            </w:pPr>
            <w:r w:rsidRPr="003645C3">
              <w:rPr>
                <w:rFonts w:asciiTheme="minorHAnsi" w:hAnsiTheme="minorHAnsi"/>
                <w:b/>
                <w:sz w:val="28"/>
                <w:szCs w:val="28"/>
              </w:rPr>
              <w:t>Valberedning</w:t>
            </w:r>
          </w:p>
          <w:p w14:paraId="1DF7AB98" w14:textId="77777777" w:rsidR="00FA442D" w:rsidRPr="003645C3" w:rsidRDefault="00FA442D" w:rsidP="00FA442D">
            <w:pPr>
              <w:rPr>
                <w:rFonts w:asciiTheme="minorHAnsi" w:hAnsiTheme="minorHAnsi"/>
              </w:rPr>
            </w:pPr>
            <w:r>
              <w:rPr>
                <w:rFonts w:asciiTheme="minorHAnsi" w:hAnsiTheme="minorHAnsi"/>
              </w:rPr>
              <w:t>Sven-Erik Henriksson</w:t>
            </w:r>
            <w:r w:rsidRPr="003645C3">
              <w:rPr>
                <w:rFonts w:asciiTheme="minorHAnsi" w:hAnsiTheme="minorHAnsi"/>
              </w:rPr>
              <w:t xml:space="preserve"> Sammankallande</w:t>
            </w:r>
          </w:p>
          <w:p w14:paraId="417EA0F6" w14:textId="555E4098" w:rsidR="00FA442D" w:rsidRPr="00D46986" w:rsidRDefault="00FA442D" w:rsidP="00FA442D">
            <w:pPr>
              <w:rPr>
                <w:rFonts w:asciiTheme="minorHAnsi" w:hAnsiTheme="minorHAnsi"/>
                <w:lang w:val="en-US"/>
              </w:rPr>
            </w:pPr>
            <w:r w:rsidRPr="00D46986">
              <w:rPr>
                <w:rFonts w:asciiTheme="minorHAnsi" w:hAnsiTheme="minorHAnsi"/>
                <w:lang w:val="en-US"/>
              </w:rPr>
              <w:t>Anne</w:t>
            </w:r>
            <w:r w:rsidR="002D4933" w:rsidRPr="00D46986">
              <w:rPr>
                <w:rFonts w:asciiTheme="minorHAnsi" w:hAnsiTheme="minorHAnsi"/>
                <w:lang w:val="en-US"/>
              </w:rPr>
              <w:t>-</w:t>
            </w:r>
            <w:r w:rsidRPr="00D46986">
              <w:rPr>
                <w:rFonts w:asciiTheme="minorHAnsi" w:hAnsiTheme="minorHAnsi"/>
                <w:lang w:val="en-US"/>
              </w:rPr>
              <w:t>Christine Ahl</w:t>
            </w:r>
          </w:p>
          <w:p w14:paraId="31F1E6CB" w14:textId="77777777" w:rsidR="00FA442D" w:rsidRPr="00D46986" w:rsidRDefault="00FA442D" w:rsidP="00FA442D">
            <w:pPr>
              <w:rPr>
                <w:rFonts w:asciiTheme="minorHAnsi" w:hAnsiTheme="minorHAnsi"/>
                <w:lang w:val="en-US"/>
              </w:rPr>
            </w:pPr>
            <w:r w:rsidRPr="00D46986">
              <w:rPr>
                <w:rFonts w:asciiTheme="minorHAnsi" w:hAnsiTheme="minorHAnsi"/>
                <w:lang w:val="en-US"/>
              </w:rPr>
              <w:t>Eileen Bentley Wennhall</w:t>
            </w:r>
          </w:p>
          <w:p w14:paraId="5F9419D4" w14:textId="77777777" w:rsidR="004E4372" w:rsidRPr="00D46986" w:rsidRDefault="004E4372" w:rsidP="00EC5A36">
            <w:pPr>
              <w:pStyle w:val="Rubrik5"/>
              <w:rPr>
                <w:rFonts w:asciiTheme="minorHAnsi" w:hAnsiTheme="minorHAnsi"/>
                <w:sz w:val="32"/>
                <w:szCs w:val="32"/>
                <w:lang w:val="en-US"/>
              </w:rPr>
            </w:pPr>
          </w:p>
          <w:p w14:paraId="61161FDF" w14:textId="05B256E4" w:rsidR="00FA442D" w:rsidRPr="006C2CCC" w:rsidRDefault="00FA442D" w:rsidP="00FA442D">
            <w:pPr>
              <w:rPr>
                <w:b/>
                <w:bCs/>
                <w:szCs w:val="24"/>
              </w:rPr>
            </w:pPr>
            <w:r w:rsidRPr="006C2CCC">
              <w:rPr>
                <w:b/>
                <w:bCs/>
                <w:szCs w:val="24"/>
              </w:rPr>
              <w:t xml:space="preserve">Redaktör för Medlemsbladet                                     </w:t>
            </w:r>
          </w:p>
          <w:p w14:paraId="4B924733" w14:textId="492DA444" w:rsidR="00FA442D" w:rsidRPr="00FA442D" w:rsidRDefault="00FA442D" w:rsidP="00FA442D">
            <w:r>
              <w:t>Margarethe Bylander</w:t>
            </w:r>
          </w:p>
          <w:p w14:paraId="1C052ECB" w14:textId="0610E620" w:rsidR="005A48D6" w:rsidRPr="003645C3" w:rsidRDefault="005A48D6" w:rsidP="004E4372">
            <w:pPr>
              <w:rPr>
                <w:rFonts w:asciiTheme="minorHAnsi" w:hAnsiTheme="minorHAnsi"/>
              </w:rPr>
            </w:pPr>
            <w:r w:rsidRPr="003645C3">
              <w:rPr>
                <w:rFonts w:asciiTheme="minorHAnsi" w:hAnsiTheme="minorHAnsi"/>
              </w:rPr>
              <w:t>:</w:t>
            </w:r>
          </w:p>
        </w:tc>
        <w:tc>
          <w:tcPr>
            <w:tcW w:w="444" w:type="dxa"/>
            <w:tcBorders>
              <w:top w:val="nil"/>
              <w:left w:val="nil"/>
              <w:bottom w:val="nil"/>
              <w:right w:val="nil"/>
            </w:tcBorders>
          </w:tcPr>
          <w:p w14:paraId="0DE0DD51" w14:textId="77777777" w:rsidR="005A48D6" w:rsidRPr="003645C3" w:rsidRDefault="005A48D6" w:rsidP="00EC5A36">
            <w:pPr>
              <w:rPr>
                <w:rFonts w:asciiTheme="minorHAnsi" w:hAnsiTheme="minorHAnsi"/>
              </w:rPr>
            </w:pPr>
          </w:p>
        </w:tc>
        <w:tc>
          <w:tcPr>
            <w:tcW w:w="4395" w:type="dxa"/>
            <w:gridSpan w:val="2"/>
            <w:tcBorders>
              <w:top w:val="nil"/>
              <w:left w:val="nil"/>
              <w:bottom w:val="nil"/>
              <w:right w:val="nil"/>
            </w:tcBorders>
          </w:tcPr>
          <w:p w14:paraId="06972F6A" w14:textId="3EAA1BE1" w:rsidR="005A48D6" w:rsidRDefault="005A48D6" w:rsidP="00416C5F">
            <w:pPr>
              <w:tabs>
                <w:tab w:val="right" w:pos="4111"/>
              </w:tabs>
              <w:rPr>
                <w:rFonts w:asciiTheme="minorHAnsi" w:hAnsiTheme="minorHAnsi"/>
              </w:rPr>
            </w:pPr>
            <w:r>
              <w:rPr>
                <w:rFonts w:asciiTheme="minorHAnsi" w:hAnsiTheme="minorHAnsi"/>
              </w:rPr>
              <w:t xml:space="preserve"> </w:t>
            </w:r>
            <w:r w:rsidR="00416C5F">
              <w:rPr>
                <w:rFonts w:asciiTheme="minorHAnsi" w:hAnsiTheme="minorHAnsi"/>
              </w:rPr>
              <w:t xml:space="preserve"> Ingamay Rolfsman                     Ledamot</w:t>
            </w:r>
          </w:p>
          <w:p w14:paraId="7102B7D1" w14:textId="78178BEA" w:rsidR="005A48D6" w:rsidRPr="003645C3" w:rsidRDefault="005A48D6" w:rsidP="00EC5A36">
            <w:pPr>
              <w:tabs>
                <w:tab w:val="right" w:pos="4041"/>
              </w:tabs>
              <w:rPr>
                <w:rFonts w:asciiTheme="minorHAnsi" w:hAnsiTheme="minorHAnsi"/>
              </w:rPr>
            </w:pPr>
            <w:r>
              <w:rPr>
                <w:rFonts w:asciiTheme="minorHAnsi" w:hAnsiTheme="minorHAnsi"/>
              </w:rPr>
              <w:t xml:space="preserve"> </w:t>
            </w:r>
            <w:r w:rsidR="00416C5F">
              <w:rPr>
                <w:rFonts w:asciiTheme="minorHAnsi" w:hAnsiTheme="minorHAnsi"/>
              </w:rPr>
              <w:t xml:space="preserve"> </w:t>
            </w:r>
            <w:r w:rsidR="00AF0ECC">
              <w:rPr>
                <w:rFonts w:asciiTheme="minorHAnsi" w:hAnsiTheme="minorHAnsi"/>
              </w:rPr>
              <w:t>Moa Vlast</w:t>
            </w:r>
            <w:r w:rsidR="00542F3D">
              <w:rPr>
                <w:rFonts w:asciiTheme="minorHAnsi" w:hAnsiTheme="minorHAnsi"/>
              </w:rPr>
              <w:t>ó</w:t>
            </w:r>
            <w:r w:rsidR="00AF0ECC">
              <w:rPr>
                <w:rFonts w:asciiTheme="minorHAnsi" w:hAnsiTheme="minorHAnsi"/>
              </w:rPr>
              <w:t xml:space="preserve">s       </w:t>
            </w:r>
            <w:r>
              <w:rPr>
                <w:rFonts w:asciiTheme="minorHAnsi" w:hAnsiTheme="minorHAnsi"/>
              </w:rPr>
              <w:t xml:space="preserve">                  </w:t>
            </w:r>
            <w:r w:rsidR="00416C5F">
              <w:rPr>
                <w:rFonts w:asciiTheme="minorHAnsi" w:hAnsiTheme="minorHAnsi"/>
              </w:rPr>
              <w:t xml:space="preserve">   </w:t>
            </w:r>
            <w:r w:rsidR="00576E52">
              <w:rPr>
                <w:rFonts w:asciiTheme="minorHAnsi" w:hAnsiTheme="minorHAnsi"/>
              </w:rPr>
              <w:t xml:space="preserve"> </w:t>
            </w:r>
            <w:r w:rsidR="00416C5F">
              <w:rPr>
                <w:rFonts w:asciiTheme="minorHAnsi" w:hAnsiTheme="minorHAnsi"/>
              </w:rPr>
              <w:t xml:space="preserve">   </w:t>
            </w:r>
            <w:r w:rsidRPr="003645C3">
              <w:rPr>
                <w:rFonts w:asciiTheme="minorHAnsi" w:hAnsiTheme="minorHAnsi"/>
              </w:rPr>
              <w:t>Ledamot</w:t>
            </w:r>
          </w:p>
          <w:p w14:paraId="52272D15" w14:textId="08840C33" w:rsidR="005A48D6" w:rsidRPr="003645C3" w:rsidRDefault="005A48D6" w:rsidP="00EC5A36">
            <w:pPr>
              <w:tabs>
                <w:tab w:val="right" w:pos="4041"/>
              </w:tabs>
              <w:rPr>
                <w:rFonts w:asciiTheme="minorHAnsi" w:hAnsiTheme="minorHAnsi"/>
              </w:rPr>
            </w:pPr>
            <w:r>
              <w:rPr>
                <w:rFonts w:asciiTheme="minorHAnsi" w:hAnsiTheme="minorHAnsi"/>
              </w:rPr>
              <w:t xml:space="preserve">  Glenn Kvarnryd                   </w:t>
            </w:r>
            <w:r w:rsidR="00416C5F">
              <w:rPr>
                <w:rFonts w:asciiTheme="minorHAnsi" w:hAnsiTheme="minorHAnsi"/>
              </w:rPr>
              <w:t xml:space="preserve">     </w:t>
            </w:r>
            <w:r w:rsidR="00576E52">
              <w:rPr>
                <w:rFonts w:asciiTheme="minorHAnsi" w:hAnsiTheme="minorHAnsi"/>
              </w:rPr>
              <w:t xml:space="preserve"> </w:t>
            </w:r>
            <w:r>
              <w:rPr>
                <w:rFonts w:asciiTheme="minorHAnsi" w:hAnsiTheme="minorHAnsi"/>
              </w:rPr>
              <w:t xml:space="preserve"> Ledamot</w:t>
            </w:r>
          </w:p>
          <w:p w14:paraId="43F970AB" w14:textId="07A82B70" w:rsidR="005A48D6" w:rsidRPr="003645C3" w:rsidRDefault="00AF0ECC" w:rsidP="00EC5A36">
            <w:pPr>
              <w:tabs>
                <w:tab w:val="right" w:pos="4041"/>
              </w:tabs>
              <w:rPr>
                <w:rFonts w:asciiTheme="minorHAnsi" w:hAnsiTheme="minorHAnsi"/>
              </w:rPr>
            </w:pPr>
            <w:r>
              <w:rPr>
                <w:rFonts w:asciiTheme="minorHAnsi" w:hAnsiTheme="minorHAnsi"/>
              </w:rPr>
              <w:t xml:space="preserve">           </w:t>
            </w:r>
          </w:p>
          <w:p w14:paraId="474B35C7" w14:textId="4CD4AD1C" w:rsidR="005A48D6" w:rsidRDefault="005A48D6" w:rsidP="00EC5A36">
            <w:pPr>
              <w:tabs>
                <w:tab w:val="right" w:pos="4041"/>
              </w:tabs>
              <w:rPr>
                <w:rFonts w:asciiTheme="minorHAnsi" w:hAnsiTheme="minorHAnsi"/>
              </w:rPr>
            </w:pPr>
            <w:r>
              <w:rPr>
                <w:rFonts w:asciiTheme="minorHAnsi" w:hAnsiTheme="minorHAnsi"/>
              </w:rPr>
              <w:t xml:space="preserve">        </w:t>
            </w:r>
          </w:p>
          <w:p w14:paraId="0F727BAE" w14:textId="77777777" w:rsidR="00FA442D" w:rsidRPr="003645C3" w:rsidRDefault="00FA442D" w:rsidP="00FA442D">
            <w:pPr>
              <w:rPr>
                <w:rFonts w:asciiTheme="minorHAnsi" w:hAnsiTheme="minorHAnsi"/>
                <w:sz w:val="28"/>
                <w:szCs w:val="28"/>
              </w:rPr>
            </w:pPr>
            <w:r w:rsidRPr="003645C3">
              <w:rPr>
                <w:rFonts w:asciiTheme="minorHAnsi" w:hAnsiTheme="minorHAnsi"/>
                <w:b/>
                <w:sz w:val="28"/>
                <w:szCs w:val="28"/>
              </w:rPr>
              <w:t>Revisorer</w:t>
            </w:r>
          </w:p>
          <w:p w14:paraId="35FF8DF7" w14:textId="77777777" w:rsidR="00FA442D" w:rsidRDefault="00FA442D" w:rsidP="00FA442D">
            <w:pPr>
              <w:rPr>
                <w:rFonts w:asciiTheme="minorHAnsi" w:hAnsiTheme="minorHAnsi"/>
              </w:rPr>
            </w:pPr>
            <w:r>
              <w:rPr>
                <w:rFonts w:asciiTheme="minorHAnsi" w:hAnsiTheme="minorHAnsi"/>
              </w:rPr>
              <w:t xml:space="preserve">Peter Nicolaides </w:t>
            </w:r>
            <w:r w:rsidRPr="003645C3">
              <w:rPr>
                <w:rFonts w:asciiTheme="minorHAnsi" w:hAnsiTheme="minorHAnsi"/>
              </w:rPr>
              <w:t>Sammankallande</w:t>
            </w:r>
          </w:p>
          <w:p w14:paraId="27F608B6" w14:textId="77777777" w:rsidR="00FA442D" w:rsidRPr="003645C3" w:rsidRDefault="00FA442D" w:rsidP="00FA442D">
            <w:pPr>
              <w:rPr>
                <w:rFonts w:asciiTheme="minorHAnsi" w:hAnsiTheme="minorHAnsi"/>
              </w:rPr>
            </w:pPr>
            <w:r>
              <w:rPr>
                <w:rFonts w:asciiTheme="minorHAnsi" w:hAnsiTheme="minorHAnsi"/>
              </w:rPr>
              <w:t>Lars Eriksson</w:t>
            </w:r>
          </w:p>
          <w:p w14:paraId="24B8E8A3" w14:textId="77777777" w:rsidR="00FA442D" w:rsidRPr="003645C3" w:rsidRDefault="00FA442D" w:rsidP="00FA442D">
            <w:pPr>
              <w:rPr>
                <w:rFonts w:asciiTheme="minorHAnsi" w:hAnsiTheme="minorHAnsi"/>
              </w:rPr>
            </w:pPr>
            <w:r>
              <w:rPr>
                <w:rFonts w:asciiTheme="minorHAnsi" w:hAnsiTheme="minorHAnsi"/>
              </w:rPr>
              <w:t xml:space="preserve">Suppleant: </w:t>
            </w:r>
            <w:r w:rsidRPr="003645C3">
              <w:rPr>
                <w:rFonts w:asciiTheme="minorHAnsi" w:hAnsiTheme="minorHAnsi"/>
              </w:rPr>
              <w:t>Solveig Wilén</w:t>
            </w:r>
          </w:p>
          <w:p w14:paraId="2B5AE770" w14:textId="77777777" w:rsidR="005A48D6" w:rsidRDefault="005A48D6" w:rsidP="00EC5A36">
            <w:pPr>
              <w:tabs>
                <w:tab w:val="right" w:pos="4041"/>
              </w:tabs>
              <w:rPr>
                <w:rFonts w:asciiTheme="minorHAnsi" w:hAnsiTheme="minorHAnsi"/>
              </w:rPr>
            </w:pPr>
          </w:p>
          <w:p w14:paraId="222DCC6D" w14:textId="77777777" w:rsidR="007A6E80" w:rsidRDefault="007A6E80" w:rsidP="00EC5A36">
            <w:pPr>
              <w:tabs>
                <w:tab w:val="right" w:pos="4041"/>
              </w:tabs>
              <w:rPr>
                <w:rFonts w:asciiTheme="minorHAnsi" w:hAnsiTheme="minorHAnsi"/>
              </w:rPr>
            </w:pPr>
          </w:p>
          <w:p w14:paraId="5092D424" w14:textId="77777777" w:rsidR="007A6E80" w:rsidRPr="003645C3" w:rsidRDefault="007A6E80" w:rsidP="007A6E80">
            <w:pPr>
              <w:rPr>
                <w:rFonts w:asciiTheme="minorHAnsi" w:hAnsiTheme="minorHAnsi"/>
              </w:rPr>
            </w:pPr>
            <w:r w:rsidRPr="003645C3">
              <w:rPr>
                <w:rFonts w:asciiTheme="minorHAnsi" w:hAnsiTheme="minorHAnsi"/>
                <w:b/>
                <w:sz w:val="28"/>
                <w:szCs w:val="28"/>
              </w:rPr>
              <w:t>Personuppgifts</w:t>
            </w:r>
            <w:r>
              <w:rPr>
                <w:rFonts w:asciiTheme="minorHAnsi" w:hAnsiTheme="minorHAnsi"/>
                <w:b/>
                <w:sz w:val="28"/>
                <w:szCs w:val="28"/>
              </w:rPr>
              <w:t>ansvarig enligt GDPR är styrelsen i sin helhet</w:t>
            </w:r>
          </w:p>
          <w:p w14:paraId="2BE15AE5" w14:textId="77777777" w:rsidR="007A6E80" w:rsidRPr="003645C3" w:rsidRDefault="007A6E80" w:rsidP="007A6E80">
            <w:pPr>
              <w:rPr>
                <w:rFonts w:asciiTheme="minorHAnsi" w:hAnsiTheme="minorHAnsi"/>
              </w:rPr>
            </w:pPr>
            <w:r>
              <w:rPr>
                <w:rFonts w:asciiTheme="minorHAnsi" w:hAnsiTheme="minorHAnsi"/>
              </w:rPr>
              <w:t>Kontaktperson: Hjördis Häll</w:t>
            </w:r>
          </w:p>
          <w:p w14:paraId="10ECE0B3" w14:textId="77777777" w:rsidR="005E782F" w:rsidRDefault="005E782F" w:rsidP="00EC5A36">
            <w:pPr>
              <w:tabs>
                <w:tab w:val="right" w:pos="4041"/>
              </w:tabs>
              <w:rPr>
                <w:rFonts w:asciiTheme="minorHAnsi" w:hAnsiTheme="minorHAnsi"/>
              </w:rPr>
            </w:pPr>
          </w:p>
          <w:p w14:paraId="258A28B2" w14:textId="77777777" w:rsidR="005E782F" w:rsidRDefault="005E782F" w:rsidP="00EC5A36">
            <w:pPr>
              <w:tabs>
                <w:tab w:val="right" w:pos="4041"/>
              </w:tabs>
              <w:rPr>
                <w:rFonts w:asciiTheme="minorHAnsi" w:hAnsiTheme="minorHAnsi"/>
              </w:rPr>
            </w:pPr>
          </w:p>
          <w:p w14:paraId="5AC166E1" w14:textId="6A74FFE7" w:rsidR="005A48D6" w:rsidRPr="00FA442D" w:rsidRDefault="00FA442D" w:rsidP="00EC5A36">
            <w:pPr>
              <w:tabs>
                <w:tab w:val="right" w:pos="4041"/>
              </w:tabs>
              <w:rPr>
                <w:rFonts w:asciiTheme="minorHAnsi" w:hAnsiTheme="minorHAnsi"/>
                <w:b/>
                <w:bCs/>
                <w:sz w:val="28"/>
                <w:szCs w:val="28"/>
              </w:rPr>
            </w:pPr>
            <w:r w:rsidRPr="00FA442D">
              <w:rPr>
                <w:rFonts w:asciiTheme="minorHAnsi" w:hAnsiTheme="minorHAnsi"/>
                <w:b/>
                <w:bCs/>
                <w:sz w:val="28"/>
                <w:szCs w:val="28"/>
              </w:rPr>
              <w:t xml:space="preserve">Web-ansvarig </w:t>
            </w:r>
          </w:p>
          <w:p w14:paraId="3984F99F" w14:textId="45893052" w:rsidR="00FA442D" w:rsidRDefault="00FA442D" w:rsidP="00EC5A36">
            <w:pPr>
              <w:tabs>
                <w:tab w:val="right" w:pos="4041"/>
              </w:tabs>
              <w:rPr>
                <w:rFonts w:asciiTheme="minorHAnsi" w:hAnsiTheme="minorHAnsi"/>
              </w:rPr>
            </w:pPr>
            <w:r>
              <w:rPr>
                <w:rFonts w:asciiTheme="minorHAnsi" w:hAnsiTheme="minorHAnsi"/>
              </w:rPr>
              <w:t>Eva Barkman Hemsidan</w:t>
            </w:r>
          </w:p>
          <w:p w14:paraId="3A435B89" w14:textId="77777777" w:rsidR="006C2CCC" w:rsidRDefault="00FA442D" w:rsidP="00EC5A36">
            <w:pPr>
              <w:tabs>
                <w:tab w:val="right" w:pos="4041"/>
              </w:tabs>
              <w:rPr>
                <w:rFonts w:asciiTheme="minorHAnsi" w:hAnsiTheme="minorHAnsi"/>
              </w:rPr>
            </w:pPr>
            <w:r>
              <w:rPr>
                <w:rFonts w:asciiTheme="minorHAnsi" w:hAnsiTheme="minorHAnsi"/>
              </w:rPr>
              <w:t>Lars Eriksson Facebook</w:t>
            </w:r>
            <w:r w:rsidR="00654AB5">
              <w:rPr>
                <w:rFonts w:asciiTheme="minorHAnsi" w:hAnsiTheme="minorHAnsi"/>
              </w:rPr>
              <w:t xml:space="preserve"> </w:t>
            </w:r>
          </w:p>
          <w:p w14:paraId="0878A56A" w14:textId="6F60CB45" w:rsidR="005A48D6" w:rsidRPr="003645C3" w:rsidRDefault="006C2CCC" w:rsidP="00DA518D">
            <w:pPr>
              <w:tabs>
                <w:tab w:val="right" w:pos="4041"/>
              </w:tabs>
              <w:rPr>
                <w:rFonts w:asciiTheme="minorHAnsi" w:hAnsiTheme="minorHAnsi"/>
              </w:rPr>
            </w:pPr>
            <w:r>
              <w:rPr>
                <w:rFonts w:asciiTheme="minorHAnsi" w:hAnsiTheme="minorHAnsi"/>
              </w:rPr>
              <w:t>Brita Wennhall Instagram</w:t>
            </w:r>
            <w:r w:rsidR="00654AB5">
              <w:rPr>
                <w:rFonts w:asciiTheme="minorHAnsi" w:hAnsiTheme="minorHAnsi"/>
              </w:rPr>
              <w:t xml:space="preserve">       </w:t>
            </w:r>
          </w:p>
        </w:tc>
      </w:tr>
      <w:tr w:rsidR="007A6E80" w:rsidRPr="003645C3" w14:paraId="3C8C8D11" w14:textId="77777777" w:rsidTr="007666F8">
        <w:trPr>
          <w:cantSplit/>
          <w:trHeight w:val="70"/>
        </w:trPr>
        <w:tc>
          <w:tcPr>
            <w:tcW w:w="4731" w:type="dxa"/>
            <w:gridSpan w:val="2"/>
            <w:tcBorders>
              <w:top w:val="nil"/>
              <w:left w:val="nil"/>
              <w:bottom w:val="nil"/>
              <w:right w:val="nil"/>
            </w:tcBorders>
          </w:tcPr>
          <w:p w14:paraId="7905E13E" w14:textId="77777777" w:rsidR="007A6E80" w:rsidRPr="003645C3" w:rsidRDefault="007A6E80" w:rsidP="007A6E80">
            <w:pPr>
              <w:tabs>
                <w:tab w:val="right" w:pos="4111"/>
              </w:tabs>
              <w:rPr>
                <w:rFonts w:asciiTheme="minorHAnsi" w:hAnsiTheme="minorHAnsi"/>
              </w:rPr>
            </w:pPr>
          </w:p>
        </w:tc>
        <w:tc>
          <w:tcPr>
            <w:tcW w:w="444" w:type="dxa"/>
            <w:tcBorders>
              <w:top w:val="nil"/>
              <w:left w:val="nil"/>
              <w:bottom w:val="nil"/>
              <w:right w:val="nil"/>
            </w:tcBorders>
          </w:tcPr>
          <w:p w14:paraId="719F0B18" w14:textId="77777777" w:rsidR="007A6E80" w:rsidRPr="003645C3" w:rsidRDefault="007A6E80" w:rsidP="007A6E80">
            <w:pPr>
              <w:rPr>
                <w:rFonts w:asciiTheme="minorHAnsi" w:hAnsiTheme="minorHAnsi"/>
              </w:rPr>
            </w:pPr>
          </w:p>
        </w:tc>
        <w:tc>
          <w:tcPr>
            <w:tcW w:w="4395" w:type="dxa"/>
            <w:gridSpan w:val="2"/>
            <w:tcBorders>
              <w:top w:val="nil"/>
              <w:left w:val="nil"/>
              <w:bottom w:val="nil"/>
              <w:right w:val="nil"/>
            </w:tcBorders>
          </w:tcPr>
          <w:p w14:paraId="7D79966B" w14:textId="77777777" w:rsidR="007A6E80" w:rsidRPr="003645C3" w:rsidRDefault="007A6E80" w:rsidP="007A6E80">
            <w:pPr>
              <w:rPr>
                <w:rFonts w:asciiTheme="minorHAnsi" w:hAnsiTheme="minorHAnsi"/>
              </w:rPr>
            </w:pPr>
          </w:p>
        </w:tc>
      </w:tr>
      <w:tr w:rsidR="007A6E80" w:rsidRPr="003645C3" w14:paraId="6935FD94" w14:textId="77777777" w:rsidTr="007666F8">
        <w:tc>
          <w:tcPr>
            <w:tcW w:w="9570" w:type="dxa"/>
            <w:gridSpan w:val="5"/>
            <w:tcBorders>
              <w:top w:val="nil"/>
              <w:left w:val="nil"/>
              <w:bottom w:val="nil"/>
              <w:right w:val="nil"/>
            </w:tcBorders>
          </w:tcPr>
          <w:p w14:paraId="767D7888" w14:textId="77777777" w:rsidR="006A65FE" w:rsidRDefault="006A65FE" w:rsidP="007A6E80">
            <w:pPr>
              <w:pStyle w:val="Rubrik1"/>
              <w:jc w:val="center"/>
              <w:rPr>
                <w:rFonts w:asciiTheme="minorHAnsi" w:hAnsiTheme="minorHAnsi"/>
                <w:sz w:val="36"/>
                <w:szCs w:val="36"/>
              </w:rPr>
            </w:pPr>
          </w:p>
          <w:p w14:paraId="2FF5B3C7" w14:textId="77777777" w:rsidR="000971A6" w:rsidRDefault="000971A6" w:rsidP="000971A6">
            <w:pPr>
              <w:rPr>
                <w:lang w:val="x-none" w:eastAsia="x-none"/>
              </w:rPr>
            </w:pPr>
          </w:p>
          <w:p w14:paraId="67AF8218" w14:textId="77777777" w:rsidR="000971A6" w:rsidRDefault="000971A6" w:rsidP="000971A6">
            <w:pPr>
              <w:rPr>
                <w:lang w:val="x-none" w:eastAsia="x-none"/>
              </w:rPr>
            </w:pPr>
          </w:p>
          <w:p w14:paraId="5BCBB03D" w14:textId="77777777" w:rsidR="000971A6" w:rsidRPr="000971A6" w:rsidRDefault="000971A6" w:rsidP="000971A6">
            <w:pPr>
              <w:rPr>
                <w:lang w:val="x-none" w:eastAsia="x-none"/>
              </w:rPr>
            </w:pPr>
          </w:p>
          <w:p w14:paraId="590B452F" w14:textId="77777777" w:rsidR="00D44C21" w:rsidRDefault="00D44C21" w:rsidP="00D44C21">
            <w:pPr>
              <w:rPr>
                <w:lang w:val="x-none" w:eastAsia="x-none"/>
              </w:rPr>
            </w:pPr>
          </w:p>
          <w:p w14:paraId="08402B89" w14:textId="77777777" w:rsidR="00D44C21" w:rsidRPr="00D60D26" w:rsidRDefault="00D44C21" w:rsidP="00D44C21">
            <w:pPr>
              <w:pStyle w:val="Rubrik5"/>
              <w:rPr>
                <w:rFonts w:asciiTheme="minorHAnsi" w:hAnsiTheme="minorHAnsi"/>
                <w:sz w:val="32"/>
                <w:szCs w:val="32"/>
              </w:rPr>
            </w:pPr>
            <w:r w:rsidRPr="00D60D26">
              <w:rPr>
                <w:rFonts w:asciiTheme="minorHAnsi" w:hAnsiTheme="minorHAnsi"/>
                <w:sz w:val="32"/>
                <w:szCs w:val="32"/>
              </w:rPr>
              <w:t>Arbetsgrupper</w:t>
            </w:r>
          </w:p>
          <w:p w14:paraId="1F813BD9" w14:textId="20D2DC1F" w:rsidR="00D44C21" w:rsidRDefault="00D44C21" w:rsidP="00D44C21">
            <w:pPr>
              <w:rPr>
                <w:lang w:val="x-none" w:eastAsia="x-none"/>
              </w:rPr>
            </w:pPr>
            <w:r w:rsidRPr="003645C3">
              <w:rPr>
                <w:rFonts w:asciiTheme="minorHAnsi" w:hAnsiTheme="minorHAnsi"/>
              </w:rPr>
              <w:t xml:space="preserve">Sällskapets fem arbetsgrupper har </w:t>
            </w:r>
            <w:r>
              <w:rPr>
                <w:rFonts w:asciiTheme="minorHAnsi" w:hAnsiTheme="minorHAnsi"/>
              </w:rPr>
              <w:t>efter årsmötet haft föl</w:t>
            </w:r>
            <w:r w:rsidRPr="003645C3">
              <w:rPr>
                <w:rFonts w:asciiTheme="minorHAnsi" w:hAnsiTheme="minorHAnsi"/>
              </w:rPr>
              <w:t>jande sammansättningar:</w:t>
            </w:r>
          </w:p>
          <w:p w14:paraId="3ADD477D" w14:textId="77777777" w:rsidR="00D44C21" w:rsidRPr="003645C3" w:rsidRDefault="00D44C21" w:rsidP="00D44C21">
            <w:pPr>
              <w:tabs>
                <w:tab w:val="right" w:pos="4111"/>
              </w:tabs>
              <w:rPr>
                <w:rFonts w:asciiTheme="minorHAnsi" w:hAnsiTheme="minorHAnsi"/>
              </w:rPr>
            </w:pPr>
          </w:p>
          <w:p w14:paraId="50E37B59" w14:textId="5647046E" w:rsidR="00D44C21" w:rsidRPr="003645C3" w:rsidRDefault="007666F8" w:rsidP="00D44C21">
            <w:pPr>
              <w:ind w:right="-70"/>
              <w:rPr>
                <w:rFonts w:asciiTheme="minorHAnsi" w:hAnsiTheme="minorHAnsi"/>
              </w:rPr>
            </w:pPr>
            <w:r>
              <w:rPr>
                <w:rFonts w:asciiTheme="minorHAnsi" w:hAnsiTheme="minorHAnsi"/>
              </w:rPr>
              <w:t xml:space="preserve">                       </w:t>
            </w:r>
          </w:p>
          <w:p w14:paraId="2A93BD5E" w14:textId="56C9ED58" w:rsidR="00D44C21" w:rsidRPr="007666F8" w:rsidRDefault="00D44C21" w:rsidP="00D44C21">
            <w:pPr>
              <w:rPr>
                <w:sz w:val="32"/>
                <w:szCs w:val="32"/>
                <w:lang w:eastAsia="x-none"/>
              </w:rPr>
            </w:pPr>
            <w:r w:rsidRPr="007666F8">
              <w:rPr>
                <w:rFonts w:asciiTheme="minorHAnsi" w:hAnsiTheme="minorHAnsi"/>
                <w:b/>
                <w:sz w:val="32"/>
                <w:szCs w:val="32"/>
              </w:rPr>
              <w:t>A</w:t>
            </w:r>
            <w:r w:rsidRPr="007666F8">
              <w:rPr>
                <w:rFonts w:asciiTheme="minorHAnsi" w:hAnsiTheme="minorHAnsi"/>
                <w:b/>
                <w:sz w:val="28"/>
                <w:szCs w:val="28"/>
              </w:rPr>
              <w:t xml:space="preserve">rbetsgrupp för Vårdmuseet               </w:t>
            </w:r>
            <w:r w:rsidR="007666F8">
              <w:rPr>
                <w:rFonts w:asciiTheme="minorHAnsi" w:hAnsiTheme="minorHAnsi"/>
                <w:b/>
                <w:sz w:val="28"/>
                <w:szCs w:val="28"/>
              </w:rPr>
              <w:t xml:space="preserve">          </w:t>
            </w:r>
            <w:r w:rsidRPr="007666F8">
              <w:rPr>
                <w:rFonts w:asciiTheme="minorHAnsi" w:hAnsiTheme="minorHAnsi"/>
                <w:b/>
                <w:sz w:val="28"/>
                <w:szCs w:val="28"/>
              </w:rPr>
              <w:t xml:space="preserve">    Arbetsgruppen för  </w:t>
            </w:r>
          </w:p>
          <w:p w14:paraId="56886CAD" w14:textId="1F9E381B" w:rsidR="00D44C21" w:rsidRPr="000971A6" w:rsidRDefault="000971A6" w:rsidP="00D44C21">
            <w:pPr>
              <w:rPr>
                <w:rFonts w:asciiTheme="minorHAnsi" w:hAnsiTheme="minorHAnsi"/>
                <w:b/>
                <w:sz w:val="28"/>
                <w:szCs w:val="28"/>
              </w:rPr>
            </w:pPr>
            <w:r>
              <w:rPr>
                <w:lang w:eastAsia="x-none"/>
              </w:rPr>
              <w:t>Margarethe Bylander  Sammankallande</w:t>
            </w:r>
            <w:r>
              <w:rPr>
                <w:rFonts w:asciiTheme="minorHAnsi" w:hAnsiTheme="minorHAnsi"/>
                <w:b/>
                <w:sz w:val="28"/>
                <w:szCs w:val="28"/>
              </w:rPr>
              <w:t xml:space="preserve">                      </w:t>
            </w:r>
            <w:r w:rsidRPr="007666F8">
              <w:rPr>
                <w:rFonts w:asciiTheme="minorHAnsi" w:hAnsiTheme="minorHAnsi"/>
                <w:b/>
                <w:sz w:val="28"/>
                <w:szCs w:val="28"/>
              </w:rPr>
              <w:t>medicinhistoriska föreläsningar</w:t>
            </w:r>
          </w:p>
          <w:p w14:paraId="60FC83B0" w14:textId="32333AC4" w:rsidR="00D44C21" w:rsidRDefault="00D44C21" w:rsidP="00D44C21">
            <w:pPr>
              <w:rPr>
                <w:lang w:eastAsia="x-none"/>
              </w:rPr>
            </w:pPr>
            <w:r>
              <w:rPr>
                <w:lang w:eastAsia="x-none"/>
              </w:rPr>
              <w:t>Ingamay Rolfsman</w:t>
            </w:r>
            <w:r w:rsidR="000971A6">
              <w:rPr>
                <w:lang w:eastAsia="x-none"/>
              </w:rPr>
              <w:t xml:space="preserve">                                                        Olof Wennhall  Sammankallande</w:t>
            </w:r>
          </w:p>
          <w:p w14:paraId="5EE65228" w14:textId="3D24172A" w:rsidR="00D44C21" w:rsidRDefault="00D44C21" w:rsidP="00D44C21">
            <w:pPr>
              <w:rPr>
                <w:lang w:eastAsia="x-none"/>
              </w:rPr>
            </w:pPr>
            <w:r>
              <w:rPr>
                <w:lang w:eastAsia="x-none"/>
              </w:rPr>
              <w:t>Glenn Kvarnryd</w:t>
            </w:r>
            <w:r w:rsidR="000971A6">
              <w:rPr>
                <w:lang w:eastAsia="x-none"/>
              </w:rPr>
              <w:t xml:space="preserve">                                                             Sven Erik Henriksson</w:t>
            </w:r>
          </w:p>
          <w:p w14:paraId="2B5CABB9" w14:textId="0063CEDF" w:rsidR="00D44C21" w:rsidRDefault="00D44C21" w:rsidP="00D44C21">
            <w:pPr>
              <w:rPr>
                <w:lang w:eastAsia="x-none"/>
              </w:rPr>
            </w:pPr>
            <w:r>
              <w:rPr>
                <w:lang w:eastAsia="x-none"/>
              </w:rPr>
              <w:t>Birgitta Hilding</w:t>
            </w:r>
          </w:p>
          <w:p w14:paraId="7FE19272" w14:textId="75610EC4" w:rsidR="00D44C21" w:rsidRDefault="00D44C21" w:rsidP="00D44C21">
            <w:pPr>
              <w:rPr>
                <w:lang w:eastAsia="x-none"/>
              </w:rPr>
            </w:pPr>
            <w:r>
              <w:rPr>
                <w:lang w:eastAsia="x-none"/>
              </w:rPr>
              <w:t>Mona Holmgren</w:t>
            </w:r>
          </w:p>
          <w:p w14:paraId="0287522D" w14:textId="7E3C5EED" w:rsidR="00D44C21" w:rsidRDefault="00D44C21" w:rsidP="00D44C21">
            <w:pPr>
              <w:rPr>
                <w:lang w:eastAsia="x-none"/>
              </w:rPr>
            </w:pPr>
            <w:proofErr w:type="spellStart"/>
            <w:r>
              <w:rPr>
                <w:lang w:eastAsia="x-none"/>
              </w:rPr>
              <w:t>Eileene</w:t>
            </w:r>
            <w:proofErr w:type="spellEnd"/>
            <w:r>
              <w:rPr>
                <w:lang w:eastAsia="x-none"/>
              </w:rPr>
              <w:t xml:space="preserve"> Bentley Wennhall</w:t>
            </w:r>
          </w:p>
          <w:p w14:paraId="61F8C833" w14:textId="38FFE3B5" w:rsidR="00D44C21" w:rsidRDefault="00D44C21" w:rsidP="00D44C21">
            <w:pPr>
              <w:rPr>
                <w:lang w:eastAsia="x-none"/>
              </w:rPr>
            </w:pPr>
            <w:r>
              <w:rPr>
                <w:lang w:eastAsia="x-none"/>
              </w:rPr>
              <w:t>Lars Eriksson</w:t>
            </w:r>
          </w:p>
          <w:p w14:paraId="6CC6AF6D" w14:textId="648EE33B" w:rsidR="00D44C21" w:rsidRPr="007666F8" w:rsidRDefault="00D44C21" w:rsidP="00D44C21">
            <w:pPr>
              <w:rPr>
                <w:b/>
                <w:bCs/>
                <w:sz w:val="28"/>
                <w:szCs w:val="28"/>
                <w:lang w:eastAsia="x-none"/>
              </w:rPr>
            </w:pPr>
            <w:r>
              <w:rPr>
                <w:lang w:eastAsia="x-none"/>
              </w:rPr>
              <w:t>Ann Christine Ahl</w:t>
            </w:r>
            <w:r w:rsidR="000971A6">
              <w:rPr>
                <w:lang w:eastAsia="x-none"/>
              </w:rPr>
              <w:t xml:space="preserve">                                                         </w:t>
            </w:r>
            <w:r w:rsidR="000971A6" w:rsidRPr="007666F8">
              <w:rPr>
                <w:b/>
                <w:bCs/>
                <w:sz w:val="28"/>
                <w:szCs w:val="28"/>
                <w:lang w:eastAsia="x-none"/>
              </w:rPr>
              <w:t xml:space="preserve">Arbetsgruppen för </w:t>
            </w:r>
          </w:p>
          <w:p w14:paraId="366813F8" w14:textId="21DD5F37" w:rsidR="00D44C21" w:rsidRDefault="00D44C21" w:rsidP="00D44C21">
            <w:pPr>
              <w:rPr>
                <w:lang w:eastAsia="x-none"/>
              </w:rPr>
            </w:pPr>
            <w:r>
              <w:rPr>
                <w:lang w:eastAsia="x-none"/>
              </w:rPr>
              <w:t>Ewa Göransson</w:t>
            </w:r>
            <w:r w:rsidR="000971A6">
              <w:rPr>
                <w:lang w:eastAsia="x-none"/>
              </w:rPr>
              <w:t xml:space="preserve">                                                              </w:t>
            </w:r>
            <w:r w:rsidR="000971A6" w:rsidRPr="007666F8">
              <w:rPr>
                <w:b/>
                <w:bCs/>
                <w:sz w:val="28"/>
                <w:szCs w:val="28"/>
                <w:lang w:eastAsia="x-none"/>
              </w:rPr>
              <w:t>medicinhistorisk dokumentation</w:t>
            </w:r>
          </w:p>
          <w:p w14:paraId="29C35C89" w14:textId="66DCD581" w:rsidR="00D44C21" w:rsidRDefault="00D44C21" w:rsidP="00D44C21">
            <w:pPr>
              <w:rPr>
                <w:lang w:eastAsia="x-none"/>
              </w:rPr>
            </w:pPr>
            <w:r>
              <w:rPr>
                <w:lang w:eastAsia="x-none"/>
              </w:rPr>
              <w:t>Ulla Britt Blomquist</w:t>
            </w:r>
            <w:r w:rsidR="000971A6">
              <w:rPr>
                <w:lang w:eastAsia="x-none"/>
              </w:rPr>
              <w:t xml:space="preserve">                                                      Sven Erik Henriksson </w:t>
            </w:r>
            <w:proofErr w:type="spellStart"/>
            <w:r w:rsidR="000971A6">
              <w:rPr>
                <w:lang w:eastAsia="x-none"/>
              </w:rPr>
              <w:t>Kontaktpersson</w:t>
            </w:r>
            <w:proofErr w:type="spellEnd"/>
          </w:p>
          <w:p w14:paraId="46B008CB" w14:textId="07BEEC54" w:rsidR="00D44C21" w:rsidRDefault="00D44C21" w:rsidP="00D44C21">
            <w:pPr>
              <w:rPr>
                <w:lang w:eastAsia="x-none"/>
              </w:rPr>
            </w:pPr>
            <w:r>
              <w:rPr>
                <w:lang w:eastAsia="x-none"/>
              </w:rPr>
              <w:t>Lena Höök</w:t>
            </w:r>
          </w:p>
          <w:p w14:paraId="4F450B00" w14:textId="3EE67CC9" w:rsidR="00D44C21" w:rsidRDefault="00D44C21" w:rsidP="00D44C21">
            <w:pPr>
              <w:rPr>
                <w:lang w:eastAsia="x-none"/>
              </w:rPr>
            </w:pPr>
            <w:r>
              <w:rPr>
                <w:lang w:eastAsia="x-none"/>
              </w:rPr>
              <w:t>Inger Wallenbert</w:t>
            </w:r>
          </w:p>
          <w:p w14:paraId="6A066A23" w14:textId="29EC2AFA" w:rsidR="00D44C21" w:rsidRDefault="00D44C21" w:rsidP="00D44C21">
            <w:pPr>
              <w:rPr>
                <w:lang w:eastAsia="x-none"/>
              </w:rPr>
            </w:pPr>
            <w:r>
              <w:rPr>
                <w:lang w:eastAsia="x-none"/>
              </w:rPr>
              <w:t>Håkan Falknäs</w:t>
            </w:r>
          </w:p>
          <w:p w14:paraId="7EBD6D7E" w14:textId="77777777" w:rsidR="00D44C21" w:rsidRPr="00D44C21" w:rsidRDefault="00D44C21" w:rsidP="00D44C21">
            <w:pPr>
              <w:rPr>
                <w:lang w:eastAsia="x-none"/>
              </w:rPr>
            </w:pPr>
          </w:p>
          <w:p w14:paraId="4E9248AE" w14:textId="77777777" w:rsidR="00A3431A" w:rsidRDefault="00A3431A" w:rsidP="00D44C21">
            <w:pPr>
              <w:rPr>
                <w:lang w:eastAsia="x-none"/>
              </w:rPr>
            </w:pPr>
            <w:r>
              <w:rPr>
                <w:lang w:eastAsia="x-none"/>
              </w:rPr>
              <w:t>Eva Mebius Sammankallande</w:t>
            </w:r>
          </w:p>
          <w:p w14:paraId="4E3A5BC8" w14:textId="5B75BAF6" w:rsidR="00D44C21" w:rsidRPr="000971A6" w:rsidRDefault="000971A6" w:rsidP="00D44C21">
            <w:pPr>
              <w:rPr>
                <w:b/>
                <w:bCs/>
                <w:lang w:eastAsia="x-none"/>
              </w:rPr>
            </w:pPr>
            <w:r>
              <w:rPr>
                <w:lang w:eastAsia="x-none"/>
              </w:rPr>
              <w:t xml:space="preserve">Birgitta Törnkvist                                                          </w:t>
            </w:r>
            <w:r w:rsidRPr="007666F8">
              <w:rPr>
                <w:b/>
                <w:bCs/>
                <w:sz w:val="28"/>
                <w:szCs w:val="28"/>
                <w:lang w:eastAsia="x-none"/>
              </w:rPr>
              <w:t>Arbetsgruppen för</w:t>
            </w:r>
            <w:r w:rsidRPr="000971A6">
              <w:rPr>
                <w:b/>
                <w:bCs/>
                <w:lang w:eastAsia="x-none"/>
              </w:rPr>
              <w:t xml:space="preserve"> </w:t>
            </w:r>
          </w:p>
          <w:p w14:paraId="3AF1CC57" w14:textId="03AA1B1F" w:rsidR="000971A6" w:rsidRPr="007666F8" w:rsidRDefault="000971A6" w:rsidP="00D44C21">
            <w:pPr>
              <w:rPr>
                <w:b/>
                <w:bCs/>
                <w:sz w:val="28"/>
                <w:szCs w:val="28"/>
                <w:lang w:eastAsia="x-none"/>
              </w:rPr>
            </w:pPr>
            <w:r>
              <w:rPr>
                <w:lang w:eastAsia="x-none"/>
              </w:rPr>
              <w:t xml:space="preserve">Carina Westberg                                                            </w:t>
            </w:r>
            <w:r w:rsidRPr="007666F8">
              <w:rPr>
                <w:b/>
                <w:bCs/>
                <w:sz w:val="28"/>
                <w:szCs w:val="28"/>
                <w:lang w:eastAsia="x-none"/>
              </w:rPr>
              <w:t>marknadsföring och</w:t>
            </w:r>
          </w:p>
          <w:p w14:paraId="20C240AF" w14:textId="77777777" w:rsidR="00A3431A" w:rsidRDefault="00A3431A" w:rsidP="00D44C21">
            <w:pPr>
              <w:rPr>
                <w:lang w:eastAsia="x-none"/>
              </w:rPr>
            </w:pPr>
            <w:r>
              <w:rPr>
                <w:lang w:eastAsia="x-none"/>
              </w:rPr>
              <w:t xml:space="preserve">Inger </w:t>
            </w:r>
            <w:proofErr w:type="spellStart"/>
            <w:r>
              <w:rPr>
                <w:lang w:eastAsia="x-none"/>
              </w:rPr>
              <w:t>Lethagen</w:t>
            </w:r>
            <w:proofErr w:type="spellEnd"/>
            <w:r>
              <w:rPr>
                <w:lang w:eastAsia="x-none"/>
              </w:rPr>
              <w:t xml:space="preserve">                                                              </w:t>
            </w:r>
            <w:r w:rsidRPr="00A3431A">
              <w:rPr>
                <w:b/>
                <w:bCs/>
                <w:lang w:eastAsia="x-none"/>
              </w:rPr>
              <w:t xml:space="preserve"> </w:t>
            </w:r>
            <w:r w:rsidRPr="00A3431A">
              <w:rPr>
                <w:b/>
                <w:bCs/>
                <w:sz w:val="28"/>
                <w:szCs w:val="28"/>
                <w:lang w:eastAsia="x-none"/>
              </w:rPr>
              <w:t xml:space="preserve">medlemsvärvning </w:t>
            </w:r>
            <w:r>
              <w:rPr>
                <w:lang w:eastAsia="x-none"/>
              </w:rPr>
              <w:t xml:space="preserve">      </w:t>
            </w:r>
          </w:p>
          <w:p w14:paraId="39369C75" w14:textId="13599F8B" w:rsidR="000971A6" w:rsidRDefault="00A3431A" w:rsidP="00D44C21">
            <w:pPr>
              <w:rPr>
                <w:lang w:eastAsia="x-none"/>
              </w:rPr>
            </w:pPr>
            <w:r>
              <w:rPr>
                <w:lang w:eastAsia="x-none"/>
              </w:rPr>
              <w:t xml:space="preserve">Mats </w:t>
            </w:r>
            <w:proofErr w:type="spellStart"/>
            <w:r>
              <w:rPr>
                <w:lang w:eastAsia="x-none"/>
              </w:rPr>
              <w:t>Lannskö</w:t>
            </w:r>
            <w:proofErr w:type="spellEnd"/>
            <w:r>
              <w:rPr>
                <w:lang w:eastAsia="x-none"/>
              </w:rPr>
              <w:t xml:space="preserve">                                                                Lars Erik</w:t>
            </w:r>
            <w:r w:rsidR="000971A6">
              <w:rPr>
                <w:lang w:eastAsia="x-none"/>
              </w:rPr>
              <w:t>sson Kontaktperson</w:t>
            </w:r>
          </w:p>
          <w:p w14:paraId="47D877F4" w14:textId="7EF9AE56" w:rsidR="000971A6" w:rsidRPr="000971A6" w:rsidRDefault="000971A6" w:rsidP="00D44C21">
            <w:pPr>
              <w:rPr>
                <w:lang w:eastAsia="x-none"/>
              </w:rPr>
            </w:pPr>
            <w:r>
              <w:rPr>
                <w:lang w:eastAsia="x-none"/>
              </w:rPr>
              <w:t xml:space="preserve">Maud </w:t>
            </w:r>
            <w:proofErr w:type="spellStart"/>
            <w:r>
              <w:rPr>
                <w:lang w:eastAsia="x-none"/>
              </w:rPr>
              <w:t>Tillgren</w:t>
            </w:r>
            <w:proofErr w:type="spellEnd"/>
          </w:p>
          <w:p w14:paraId="397906B7" w14:textId="77777777" w:rsidR="00D44C21" w:rsidRDefault="00D44C21" w:rsidP="00D44C21">
            <w:pPr>
              <w:rPr>
                <w:lang w:val="x-none" w:eastAsia="x-none"/>
              </w:rPr>
            </w:pPr>
          </w:p>
          <w:p w14:paraId="67BA5223" w14:textId="77777777" w:rsidR="00D44C21" w:rsidRDefault="00D44C21" w:rsidP="00D44C21">
            <w:pPr>
              <w:rPr>
                <w:lang w:val="x-none" w:eastAsia="x-none"/>
              </w:rPr>
            </w:pPr>
          </w:p>
          <w:p w14:paraId="116139C5" w14:textId="77777777" w:rsidR="007666F8" w:rsidRDefault="007666F8" w:rsidP="00D44C21">
            <w:pPr>
              <w:rPr>
                <w:lang w:val="x-none" w:eastAsia="x-none"/>
              </w:rPr>
            </w:pPr>
          </w:p>
          <w:p w14:paraId="34736912" w14:textId="77777777" w:rsidR="007666F8" w:rsidRDefault="007666F8" w:rsidP="00D44C21">
            <w:pPr>
              <w:rPr>
                <w:lang w:val="x-none" w:eastAsia="x-none"/>
              </w:rPr>
            </w:pPr>
          </w:p>
          <w:p w14:paraId="764D2332" w14:textId="26EEBAC5" w:rsidR="007666F8" w:rsidRPr="007666F8" w:rsidRDefault="007666F8" w:rsidP="00D44C21">
            <w:pPr>
              <w:rPr>
                <w:b/>
                <w:bCs/>
                <w:sz w:val="28"/>
                <w:szCs w:val="28"/>
                <w:lang w:eastAsia="x-none"/>
              </w:rPr>
            </w:pPr>
            <w:r w:rsidRPr="007666F8">
              <w:rPr>
                <w:b/>
                <w:bCs/>
                <w:sz w:val="28"/>
                <w:szCs w:val="28"/>
                <w:lang w:eastAsia="x-none"/>
              </w:rPr>
              <w:t xml:space="preserve">Salas medicinhistoriska arbetsgrupp     </w:t>
            </w:r>
            <w:r>
              <w:rPr>
                <w:b/>
                <w:bCs/>
                <w:sz w:val="28"/>
                <w:szCs w:val="28"/>
                <w:lang w:eastAsia="x-none"/>
              </w:rPr>
              <w:t xml:space="preserve"> </w:t>
            </w:r>
            <w:r w:rsidRPr="007666F8">
              <w:rPr>
                <w:b/>
                <w:bCs/>
                <w:sz w:val="28"/>
                <w:szCs w:val="28"/>
                <w:lang w:eastAsia="x-none"/>
              </w:rPr>
              <w:t xml:space="preserve">      Utflyktsansvarig</w:t>
            </w:r>
          </w:p>
          <w:p w14:paraId="4ED9224D" w14:textId="2F7FE68B" w:rsidR="007666F8" w:rsidRPr="007666F8" w:rsidRDefault="007666F8" w:rsidP="00D44C21">
            <w:pPr>
              <w:rPr>
                <w:lang w:eastAsia="x-none"/>
              </w:rPr>
            </w:pPr>
            <w:r w:rsidRPr="007666F8">
              <w:rPr>
                <w:lang w:eastAsia="x-none"/>
              </w:rPr>
              <w:t>Moa Vlastos  Kontaktperson</w:t>
            </w:r>
            <w:r>
              <w:rPr>
                <w:lang w:eastAsia="x-none"/>
              </w:rPr>
              <w:t xml:space="preserve">                                         Glenn Kvarnryd</w:t>
            </w:r>
          </w:p>
          <w:p w14:paraId="7CAEE43C" w14:textId="77777777" w:rsidR="000971A6" w:rsidRDefault="000971A6" w:rsidP="007A6E80">
            <w:pPr>
              <w:pStyle w:val="Rubrik1"/>
              <w:jc w:val="center"/>
              <w:rPr>
                <w:rFonts w:asciiTheme="minorHAnsi" w:hAnsiTheme="minorHAnsi"/>
                <w:sz w:val="36"/>
                <w:szCs w:val="36"/>
              </w:rPr>
            </w:pPr>
          </w:p>
          <w:p w14:paraId="52D3B93B" w14:textId="77777777" w:rsidR="000971A6" w:rsidRDefault="000971A6" w:rsidP="007A6E80">
            <w:pPr>
              <w:pStyle w:val="Rubrik1"/>
              <w:jc w:val="center"/>
              <w:rPr>
                <w:rFonts w:asciiTheme="minorHAnsi" w:hAnsiTheme="minorHAnsi"/>
                <w:sz w:val="36"/>
                <w:szCs w:val="36"/>
              </w:rPr>
            </w:pPr>
          </w:p>
          <w:p w14:paraId="0CDE5143" w14:textId="77777777" w:rsidR="000971A6" w:rsidRDefault="000971A6" w:rsidP="007A6E80">
            <w:pPr>
              <w:pStyle w:val="Rubrik1"/>
              <w:jc w:val="center"/>
              <w:rPr>
                <w:rFonts w:asciiTheme="minorHAnsi" w:hAnsiTheme="minorHAnsi"/>
                <w:sz w:val="36"/>
                <w:szCs w:val="36"/>
              </w:rPr>
            </w:pPr>
          </w:p>
          <w:p w14:paraId="01219FB6" w14:textId="77777777" w:rsidR="000971A6" w:rsidRDefault="000971A6" w:rsidP="007A6E80">
            <w:pPr>
              <w:pStyle w:val="Rubrik1"/>
              <w:jc w:val="center"/>
              <w:rPr>
                <w:rFonts w:asciiTheme="minorHAnsi" w:hAnsiTheme="minorHAnsi"/>
                <w:sz w:val="36"/>
                <w:szCs w:val="36"/>
              </w:rPr>
            </w:pPr>
          </w:p>
          <w:p w14:paraId="3B9C2518" w14:textId="77777777" w:rsidR="000971A6" w:rsidRDefault="000971A6" w:rsidP="007A6E80">
            <w:pPr>
              <w:pStyle w:val="Rubrik1"/>
              <w:jc w:val="center"/>
              <w:rPr>
                <w:rFonts w:asciiTheme="minorHAnsi" w:hAnsiTheme="minorHAnsi"/>
                <w:sz w:val="36"/>
                <w:szCs w:val="36"/>
              </w:rPr>
            </w:pPr>
          </w:p>
          <w:p w14:paraId="5A5BF00F" w14:textId="77777777" w:rsidR="007666F8" w:rsidRDefault="007666F8" w:rsidP="007A6E80">
            <w:pPr>
              <w:pStyle w:val="Rubrik1"/>
              <w:jc w:val="center"/>
              <w:rPr>
                <w:rFonts w:asciiTheme="minorHAnsi" w:hAnsiTheme="minorHAnsi"/>
                <w:sz w:val="36"/>
                <w:szCs w:val="36"/>
              </w:rPr>
            </w:pPr>
          </w:p>
          <w:p w14:paraId="770CAB4D" w14:textId="0903302D" w:rsidR="007A6E80" w:rsidRPr="006A035D" w:rsidRDefault="007A6E80" w:rsidP="007A6E80">
            <w:pPr>
              <w:pStyle w:val="Rubrik1"/>
              <w:jc w:val="center"/>
              <w:rPr>
                <w:rFonts w:asciiTheme="minorHAnsi" w:hAnsiTheme="minorHAnsi"/>
                <w:sz w:val="36"/>
                <w:szCs w:val="36"/>
              </w:rPr>
            </w:pPr>
            <w:r w:rsidRPr="006A035D">
              <w:rPr>
                <w:rFonts w:asciiTheme="minorHAnsi" w:hAnsiTheme="minorHAnsi"/>
                <w:sz w:val="36"/>
                <w:szCs w:val="36"/>
              </w:rPr>
              <w:t>Verksamhet</w:t>
            </w:r>
          </w:p>
          <w:p w14:paraId="3C1498EB" w14:textId="77777777" w:rsidR="007A6E80" w:rsidRPr="00335D7F" w:rsidRDefault="007A6E80" w:rsidP="007A6E80">
            <w:pPr>
              <w:rPr>
                <w:rFonts w:asciiTheme="minorHAnsi" w:hAnsiTheme="minorHAnsi"/>
                <w:b/>
              </w:rPr>
            </w:pPr>
          </w:p>
          <w:p w14:paraId="7D3B313B" w14:textId="77777777" w:rsidR="007A6E80" w:rsidRPr="003645C3" w:rsidRDefault="007A6E80" w:rsidP="007A6E80">
            <w:pPr>
              <w:rPr>
                <w:rFonts w:asciiTheme="minorHAnsi" w:hAnsiTheme="minorHAnsi"/>
                <w:b/>
                <w:sz w:val="28"/>
                <w:szCs w:val="28"/>
              </w:rPr>
            </w:pPr>
            <w:r w:rsidRPr="003645C3">
              <w:rPr>
                <w:rFonts w:asciiTheme="minorHAnsi" w:hAnsiTheme="minorHAnsi"/>
                <w:b/>
                <w:sz w:val="28"/>
                <w:szCs w:val="28"/>
              </w:rPr>
              <w:t>Inledning – inriktning</w:t>
            </w:r>
          </w:p>
          <w:p w14:paraId="62DC97AC" w14:textId="77777777" w:rsidR="007A6E80" w:rsidRPr="003645C3" w:rsidRDefault="007A6E80" w:rsidP="007A6E80">
            <w:pPr>
              <w:rPr>
                <w:rFonts w:asciiTheme="minorHAnsi" w:hAnsiTheme="minorHAnsi"/>
                <w:b/>
              </w:rPr>
            </w:pPr>
          </w:p>
          <w:p w14:paraId="43B38969" w14:textId="2DE2B23C" w:rsidR="007A6E80" w:rsidRPr="00946BC2" w:rsidRDefault="007A6E80" w:rsidP="007A6E80">
            <w:pPr>
              <w:rPr>
                <w:rFonts w:cs="Times"/>
              </w:rPr>
            </w:pPr>
            <w:r w:rsidRPr="00946BC2">
              <w:rPr>
                <w:rFonts w:cs="Times"/>
              </w:rPr>
              <w:t>Verksamheten under år 2023 har utgått ifrån ändamålsparagrafen i stadgarna samt från årsmötets beslut 2022 om verksamhetens inriktning.</w:t>
            </w:r>
          </w:p>
          <w:p w14:paraId="59AB5882" w14:textId="5E5B4A71" w:rsidR="007A6E80" w:rsidRPr="00946BC2" w:rsidRDefault="007A6E80" w:rsidP="007A6E80">
            <w:pPr>
              <w:rPr>
                <w:rFonts w:cs="Times"/>
              </w:rPr>
            </w:pPr>
            <w:r w:rsidRPr="00946BC2">
              <w:rPr>
                <w:rFonts w:cs="Times"/>
              </w:rPr>
              <w:t>Verksamheten redovisas, i likhet med tidigare år, inte enbart som enskild företeelse under år 2023 utan i relevanta delar även i förhållande till tidigare och kommande år då detta anses ha betydelse.</w:t>
            </w:r>
          </w:p>
          <w:p w14:paraId="1D6F6B7D" w14:textId="77777777" w:rsidR="007A6E80" w:rsidRPr="00946BC2" w:rsidRDefault="007A6E80" w:rsidP="007A6E80">
            <w:pPr>
              <w:rPr>
                <w:rFonts w:cs="Times"/>
              </w:rPr>
            </w:pPr>
            <w:r w:rsidRPr="00946BC2">
              <w:rPr>
                <w:rFonts w:cs="Times"/>
              </w:rPr>
              <w:t>Den huvudsakliga verksamheten redovisas under respektive arbetsgrupp.</w:t>
            </w:r>
          </w:p>
          <w:p w14:paraId="567B6257" w14:textId="77777777" w:rsidR="007A6E80" w:rsidRPr="00946BC2" w:rsidRDefault="007A6E80" w:rsidP="007A6E80">
            <w:pPr>
              <w:rPr>
                <w:rFonts w:cs="Times"/>
              </w:rPr>
            </w:pPr>
          </w:p>
          <w:p w14:paraId="56788BD4" w14:textId="77777777" w:rsidR="007A6E80" w:rsidRPr="003645C3" w:rsidRDefault="007A6E80" w:rsidP="007A6E80">
            <w:pPr>
              <w:rPr>
                <w:rFonts w:asciiTheme="minorHAnsi" w:hAnsiTheme="minorHAnsi"/>
                <w:b/>
                <w:i/>
                <w:sz w:val="28"/>
                <w:szCs w:val="28"/>
              </w:rPr>
            </w:pPr>
            <w:r>
              <w:rPr>
                <w:rFonts w:asciiTheme="minorHAnsi" w:hAnsiTheme="minorHAnsi"/>
                <w:b/>
                <w:i/>
                <w:sz w:val="28"/>
                <w:szCs w:val="28"/>
              </w:rPr>
              <w:t>Styrelsen</w:t>
            </w:r>
          </w:p>
          <w:p w14:paraId="69993741" w14:textId="77777777" w:rsidR="007A6E80" w:rsidRPr="003D756D" w:rsidRDefault="007A6E80" w:rsidP="007A6E80">
            <w:pPr>
              <w:rPr>
                <w:rFonts w:cs="Times"/>
              </w:rPr>
            </w:pPr>
            <w:r w:rsidRPr="003D756D">
              <w:rPr>
                <w:rFonts w:cs="Times"/>
              </w:rPr>
              <w:t xml:space="preserve">Det är styrelsens ambition att den verksamhet som bedrivs inom Sällskapet skall ske inom arbetsgrupper. Styrelsens roll är som övergripande organ för styrning och samordning. Detta sker genom utarbetande av verksamhetsplan och budget och kontrolleras genom regelbunden information om arbetsgruppernas verksamhet och ekonomi. Löpande har styrelsen även möjlighet att korrigera verksamheten om så skulle anses nödvändigt. Verksamhetsinriktningen fastställs av årsmötet och utgör därmed den förankring som är nödvändig i ett demokratiperspektiv. </w:t>
            </w:r>
          </w:p>
          <w:p w14:paraId="35E9A064" w14:textId="77777777" w:rsidR="007A6E80" w:rsidRDefault="007A6E80" w:rsidP="007A6E80">
            <w:pPr>
              <w:rPr>
                <w:rFonts w:asciiTheme="minorHAnsi" w:hAnsiTheme="minorHAnsi"/>
              </w:rPr>
            </w:pPr>
          </w:p>
          <w:p w14:paraId="5EBAE5C2" w14:textId="77777777" w:rsidR="007A6E80" w:rsidRPr="003645C3" w:rsidRDefault="007A6E80" w:rsidP="007A6E80">
            <w:pPr>
              <w:pStyle w:val="Rubrik2"/>
              <w:jc w:val="left"/>
              <w:rPr>
                <w:rFonts w:asciiTheme="minorHAnsi" w:hAnsiTheme="minorHAnsi"/>
                <w:i w:val="0"/>
                <w:szCs w:val="32"/>
                <w:lang w:val="sv-SE" w:eastAsia="sv-SE"/>
              </w:rPr>
            </w:pPr>
            <w:r w:rsidRPr="003645C3">
              <w:rPr>
                <w:rFonts w:asciiTheme="minorHAnsi" w:hAnsiTheme="minorHAnsi"/>
                <w:i w:val="0"/>
                <w:szCs w:val="32"/>
                <w:lang w:val="sv-SE" w:eastAsia="sv-SE"/>
              </w:rPr>
              <w:t xml:space="preserve">Samarbete med </w:t>
            </w:r>
            <w:r>
              <w:rPr>
                <w:rFonts w:asciiTheme="minorHAnsi" w:hAnsiTheme="minorHAnsi"/>
                <w:i w:val="0"/>
                <w:szCs w:val="32"/>
                <w:lang w:val="sv-SE" w:eastAsia="sv-SE"/>
              </w:rPr>
              <w:t>Region</w:t>
            </w:r>
            <w:r w:rsidRPr="003645C3">
              <w:rPr>
                <w:rFonts w:asciiTheme="minorHAnsi" w:hAnsiTheme="minorHAnsi"/>
                <w:i w:val="0"/>
                <w:szCs w:val="32"/>
                <w:lang w:val="sv-SE" w:eastAsia="sv-SE"/>
              </w:rPr>
              <w:t xml:space="preserve"> Västmanland</w:t>
            </w:r>
            <w:r>
              <w:rPr>
                <w:rFonts w:asciiTheme="minorHAnsi" w:hAnsiTheme="minorHAnsi"/>
                <w:i w:val="0"/>
                <w:szCs w:val="32"/>
                <w:lang w:val="sv-SE" w:eastAsia="sv-SE"/>
              </w:rPr>
              <w:t xml:space="preserve"> (</w:t>
            </w:r>
            <w:proofErr w:type="gramStart"/>
            <w:r>
              <w:rPr>
                <w:rFonts w:asciiTheme="minorHAnsi" w:hAnsiTheme="minorHAnsi"/>
                <w:i w:val="0"/>
                <w:szCs w:val="32"/>
                <w:lang w:val="sv-SE" w:eastAsia="sv-SE"/>
              </w:rPr>
              <w:t>f d</w:t>
            </w:r>
            <w:proofErr w:type="gramEnd"/>
            <w:r>
              <w:rPr>
                <w:rFonts w:asciiTheme="minorHAnsi" w:hAnsiTheme="minorHAnsi"/>
                <w:i w:val="0"/>
                <w:szCs w:val="32"/>
                <w:lang w:val="sv-SE" w:eastAsia="sv-SE"/>
              </w:rPr>
              <w:t xml:space="preserve"> Landstinget Västmanland)</w:t>
            </w:r>
          </w:p>
          <w:p w14:paraId="430D1D9E" w14:textId="74653EF9" w:rsidR="007A6E80" w:rsidRPr="003D756D" w:rsidRDefault="007A6E80" w:rsidP="007A6E80">
            <w:pPr>
              <w:pStyle w:val="Sidfot"/>
              <w:tabs>
                <w:tab w:val="clear" w:pos="4536"/>
              </w:tabs>
              <w:rPr>
                <w:rFonts w:ascii="Times" w:hAnsi="Times" w:cs="Times"/>
                <w:highlight w:val="yellow"/>
              </w:rPr>
            </w:pPr>
            <w:r w:rsidRPr="003D756D">
              <w:rPr>
                <w:rFonts w:ascii="Times" w:hAnsi="Times" w:cs="Times"/>
                <w:lang w:val="sv-SE" w:eastAsia="sv-SE"/>
              </w:rPr>
              <w:t>Sällskapet har allt sedan starten haft ett mycket gott samarbete med Landstinget/Regionen. Under året har Regionen bidragit med stöd till Sällskapet i form av kostnader för porto, kopiering och ställt lokaler till förfogande för utställnings- och förrådsyta samt för möten och föreläsningar.</w:t>
            </w:r>
          </w:p>
        </w:tc>
      </w:tr>
      <w:tr w:rsidR="00D44C21" w:rsidRPr="003645C3" w14:paraId="6B086743" w14:textId="77777777" w:rsidTr="007666F8">
        <w:tc>
          <w:tcPr>
            <w:tcW w:w="9570" w:type="dxa"/>
            <w:gridSpan w:val="5"/>
            <w:tcBorders>
              <w:top w:val="nil"/>
              <w:left w:val="nil"/>
              <w:bottom w:val="nil"/>
              <w:right w:val="nil"/>
            </w:tcBorders>
          </w:tcPr>
          <w:p w14:paraId="71D72967" w14:textId="77777777" w:rsidR="007666F8" w:rsidRDefault="007666F8" w:rsidP="007666F8">
            <w:pPr>
              <w:rPr>
                <w:lang w:val="x-none" w:eastAsia="x-none"/>
              </w:rPr>
            </w:pPr>
          </w:p>
          <w:p w14:paraId="26F5CD78" w14:textId="01DE2CE2" w:rsidR="007666F8" w:rsidRDefault="00BD5F26" w:rsidP="00BD5F26">
            <w:pPr>
              <w:tabs>
                <w:tab w:val="left" w:pos="243"/>
              </w:tabs>
              <w:rPr>
                <w:szCs w:val="24"/>
                <w:lang w:eastAsia="x-none"/>
              </w:rPr>
            </w:pPr>
            <w:r>
              <w:rPr>
                <w:b/>
                <w:bCs/>
                <w:sz w:val="28"/>
                <w:szCs w:val="28"/>
                <w:lang w:eastAsia="x-none"/>
              </w:rPr>
              <w:t xml:space="preserve">Grunddokument: </w:t>
            </w:r>
            <w:r w:rsidR="00982EFC" w:rsidRPr="00982EFC">
              <w:rPr>
                <w:szCs w:val="24"/>
                <w:lang w:eastAsia="x-none"/>
              </w:rPr>
              <w:t xml:space="preserve">Under </w:t>
            </w:r>
            <w:r w:rsidR="00982EFC">
              <w:rPr>
                <w:szCs w:val="24"/>
                <w:lang w:eastAsia="x-none"/>
              </w:rPr>
              <w:t>år 2011 tecknade Sällskapet två avtal med Landstinget Västmanland. Dessa avtal reglerar hyresförhållande mellan Sällskapet och Landstinget/Regionen</w:t>
            </w:r>
          </w:p>
          <w:p w14:paraId="347ACFB8" w14:textId="5E94A8D9" w:rsidR="00982EFC" w:rsidRPr="00982EFC" w:rsidRDefault="00982EFC" w:rsidP="00BD5F26">
            <w:pPr>
              <w:tabs>
                <w:tab w:val="left" w:pos="243"/>
              </w:tabs>
              <w:rPr>
                <w:szCs w:val="24"/>
                <w:lang w:eastAsia="x-none"/>
              </w:rPr>
            </w:pPr>
            <w:r>
              <w:rPr>
                <w:szCs w:val="24"/>
                <w:lang w:eastAsia="x-none"/>
              </w:rPr>
              <w:t xml:space="preserve">avseende lokaler i nuvarande Regionhuset (Gamla Centrallasarettet) respektive dispositionsrätt avseende Regionens </w:t>
            </w:r>
            <w:r w:rsidR="003D756D">
              <w:rPr>
                <w:szCs w:val="24"/>
                <w:lang w:eastAsia="x-none"/>
              </w:rPr>
              <w:t>föremålssamlingar</w:t>
            </w:r>
            <w:r>
              <w:rPr>
                <w:szCs w:val="24"/>
                <w:lang w:eastAsia="x-none"/>
              </w:rPr>
              <w:t>.</w:t>
            </w:r>
          </w:p>
          <w:p w14:paraId="70FE4C9F" w14:textId="3B8ECA82" w:rsidR="00946BC2" w:rsidRDefault="00946BC2" w:rsidP="00982EFC">
            <w:pPr>
              <w:rPr>
                <w:lang w:val="x-none" w:eastAsia="x-none"/>
              </w:rPr>
            </w:pPr>
          </w:p>
          <w:p w14:paraId="6CE3F277" w14:textId="6FFBB557" w:rsidR="00982EFC" w:rsidRDefault="00946BC2" w:rsidP="00982EFC">
            <w:pPr>
              <w:rPr>
                <w:lang w:val="x-none" w:eastAsia="x-none"/>
              </w:rPr>
            </w:pPr>
            <w:r w:rsidRPr="003645C3">
              <w:rPr>
                <w:rFonts w:asciiTheme="minorHAnsi" w:hAnsiTheme="minorHAnsi"/>
                <w:noProof/>
              </w:rPr>
              <w:drawing>
                <wp:anchor distT="0" distB="0" distL="114300" distR="114300" simplePos="0" relativeHeight="251674624" behindDoc="0" locked="0" layoutInCell="1" allowOverlap="1" wp14:anchorId="5FCE3447" wp14:editId="3C7458EC">
                  <wp:simplePos x="0" y="0"/>
                  <wp:positionH relativeFrom="column">
                    <wp:posOffset>-1905</wp:posOffset>
                  </wp:positionH>
                  <wp:positionV relativeFrom="paragraph">
                    <wp:posOffset>22121</wp:posOffset>
                  </wp:positionV>
                  <wp:extent cx="2033270" cy="1527810"/>
                  <wp:effectExtent l="0" t="0" r="0" b="0"/>
                  <wp:wrapSquare wrapText="bothSides"/>
                  <wp:docPr id="1641481643" name="Bild 3" descr="Entré mus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ré museet"/>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033270" cy="152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38C17" w14:textId="77777777" w:rsidR="00BD5F26" w:rsidRPr="00946BC2" w:rsidRDefault="00982EFC" w:rsidP="00982EFC">
            <w:pPr>
              <w:rPr>
                <w:rFonts w:cs="Times"/>
                <w:lang w:eastAsia="x-none"/>
              </w:rPr>
            </w:pPr>
            <w:r>
              <w:rPr>
                <w:lang w:eastAsia="x-none"/>
              </w:rPr>
              <w:t>Lokalerna är belägna i västra flygeln i 1928 års lasarett, nuvarande Regionhuset och omfattar en total lokalyta om 341 m</w:t>
            </w:r>
            <w:r>
              <w:rPr>
                <w:rFonts w:cs="Times"/>
                <w:lang w:eastAsia="x-none"/>
              </w:rPr>
              <w:t xml:space="preserve"> ². Lokalerna fördelar sig på tre större rum, två något mindre rum, tre små </w:t>
            </w:r>
            <w:r w:rsidR="00D45B17">
              <w:rPr>
                <w:rFonts w:cs="Times"/>
                <w:lang w:eastAsia="x-none"/>
              </w:rPr>
              <w:t xml:space="preserve">förråd samt en stor korridor. Därtill kommer toalettutrymme. Lokalerna är belägna i markplan och har fönster åt båda sidor. En av de mest betydande fördelarna är att lokalerna i princip har egen ingång från markplan. Det är således lätt att ta sig in även för funknedsatta. Det är även utomordentligt bra att lokalerna vetter mot lasarettets </w:t>
            </w:r>
            <w:r w:rsidR="00D45B17" w:rsidRPr="00946BC2">
              <w:rPr>
                <w:rFonts w:cs="Times"/>
              </w:rPr>
              <w:t>entrésida</w:t>
            </w:r>
            <w:r w:rsidR="00D45B17" w:rsidRPr="00946BC2">
              <w:rPr>
                <w:rFonts w:cs="Times"/>
                <w:lang w:eastAsia="x-none"/>
              </w:rPr>
              <w:t xml:space="preserve"> och parkeringar.</w:t>
            </w:r>
          </w:p>
          <w:p w14:paraId="66E08D82" w14:textId="77777777" w:rsidR="00D45B17" w:rsidRPr="00946BC2" w:rsidRDefault="00D45B17" w:rsidP="00D45B17">
            <w:pPr>
              <w:pStyle w:val="Sidfot"/>
              <w:tabs>
                <w:tab w:val="clear" w:pos="4536"/>
              </w:tabs>
              <w:rPr>
                <w:rFonts w:ascii="Times" w:hAnsi="Times" w:cs="Times"/>
                <w:lang w:val="sv-SE" w:eastAsia="sv-SE"/>
              </w:rPr>
            </w:pPr>
            <w:r w:rsidRPr="00946BC2">
              <w:rPr>
                <w:rFonts w:ascii="Times" w:hAnsi="Times" w:cs="Times"/>
                <w:lang w:val="sv-SE" w:eastAsia="sv-SE"/>
              </w:rPr>
              <w:t>Hyresavtalet reglerar Sällskapets förhållande till hyresvärden vad rör värme och varmvatten, ventilation, el, städning, sophämtning, sandning och snöröjning vid entrén, lokalunderhåll, yttre och inre låsanordningar, skyltar, fönster och dörrar. Därtill kommer att hyresvärden ansvarar för att lokalerna uppfyller myndighetskrav. Det senare kan till exempel avse krav från brandmyndighet och Boverket. Sällskapet hyr lokalerna för 1 krona/år!</w:t>
            </w:r>
          </w:p>
          <w:p w14:paraId="340626B9" w14:textId="0348031E" w:rsidR="00D45B17" w:rsidRPr="00982EFC" w:rsidRDefault="00D45B17" w:rsidP="00982EFC">
            <w:pPr>
              <w:rPr>
                <w:lang w:eastAsia="x-none"/>
              </w:rPr>
            </w:pPr>
          </w:p>
        </w:tc>
      </w:tr>
      <w:tr w:rsidR="005A48D6" w:rsidRPr="003645C3" w14:paraId="21415042" w14:textId="77777777" w:rsidTr="007666F8">
        <w:trPr>
          <w:gridBefore w:val="1"/>
          <w:gridAfter w:val="1"/>
          <w:wBefore w:w="69" w:type="dxa"/>
          <w:wAfter w:w="245" w:type="dxa"/>
          <w:trHeight w:val="5748"/>
        </w:trPr>
        <w:tc>
          <w:tcPr>
            <w:tcW w:w="9256" w:type="dxa"/>
            <w:gridSpan w:val="3"/>
            <w:tcBorders>
              <w:top w:val="nil"/>
              <w:left w:val="nil"/>
              <w:bottom w:val="nil"/>
              <w:right w:val="nil"/>
            </w:tcBorders>
          </w:tcPr>
          <w:p w14:paraId="0BA3238F" w14:textId="4B0DCA51" w:rsidR="005A48D6" w:rsidRPr="00086D14" w:rsidRDefault="005A48D6" w:rsidP="00EC5A36">
            <w:pPr>
              <w:pStyle w:val="Sidfot"/>
              <w:tabs>
                <w:tab w:val="clear" w:pos="4536"/>
              </w:tabs>
              <w:rPr>
                <w:rFonts w:asciiTheme="minorHAnsi" w:hAnsiTheme="minorHAnsi"/>
                <w:sz w:val="16"/>
                <w:szCs w:val="16"/>
                <w:lang w:val="sv-SE" w:eastAsia="sv-SE"/>
              </w:rPr>
            </w:pPr>
          </w:p>
          <w:p w14:paraId="1AB4BF38" w14:textId="2E3262C6" w:rsidR="006A65FE" w:rsidRDefault="006A65FE" w:rsidP="00EC5A36">
            <w:pPr>
              <w:rPr>
                <w:rFonts w:asciiTheme="minorHAnsi" w:hAnsiTheme="minorHAnsi"/>
              </w:rPr>
            </w:pPr>
          </w:p>
          <w:p w14:paraId="4CC82160" w14:textId="77777777" w:rsidR="006A65FE" w:rsidRDefault="006A65FE" w:rsidP="00EC5A36">
            <w:pPr>
              <w:rPr>
                <w:rFonts w:asciiTheme="minorHAnsi" w:hAnsiTheme="minorHAnsi"/>
              </w:rPr>
            </w:pPr>
          </w:p>
          <w:p w14:paraId="0C97EF22" w14:textId="51E8B3E9" w:rsidR="005A48D6" w:rsidRPr="003645C3" w:rsidRDefault="005A48D6" w:rsidP="00EC5A36">
            <w:pPr>
              <w:rPr>
                <w:rFonts w:asciiTheme="minorHAnsi" w:hAnsiTheme="minorHAnsi"/>
              </w:rPr>
            </w:pPr>
            <w:r w:rsidRPr="003645C3">
              <w:rPr>
                <w:rFonts w:asciiTheme="minorHAnsi" w:hAnsiTheme="minorHAnsi"/>
              </w:rPr>
              <w:t xml:space="preserve">Gällande disposition av </w:t>
            </w:r>
            <w:r>
              <w:rPr>
                <w:rFonts w:asciiTheme="minorHAnsi" w:hAnsiTheme="minorHAnsi"/>
              </w:rPr>
              <w:t>Regionen</w:t>
            </w:r>
            <w:r w:rsidRPr="003645C3">
              <w:rPr>
                <w:rFonts w:asciiTheme="minorHAnsi" w:hAnsiTheme="minorHAnsi"/>
              </w:rPr>
              <w:t>s föremålssamlingar kan konstateras att det finns tre samlingar av större format. Dels Sällskapets egen samling om några hundratal föremål och dokument</w:t>
            </w:r>
            <w:r>
              <w:rPr>
                <w:rFonts w:asciiTheme="minorHAnsi" w:hAnsiTheme="minorHAnsi"/>
              </w:rPr>
              <w:t>, dels</w:t>
            </w:r>
            <w:r w:rsidRPr="003645C3">
              <w:rPr>
                <w:rFonts w:asciiTheme="minorHAnsi" w:hAnsiTheme="minorHAnsi"/>
              </w:rPr>
              <w:t xml:space="preserve"> </w:t>
            </w:r>
            <w:r>
              <w:rPr>
                <w:rFonts w:asciiTheme="minorHAnsi" w:hAnsiTheme="minorHAnsi"/>
              </w:rPr>
              <w:t>Regionen</w:t>
            </w:r>
            <w:r w:rsidRPr="003645C3">
              <w:rPr>
                <w:rFonts w:asciiTheme="minorHAnsi" w:hAnsiTheme="minorHAnsi"/>
              </w:rPr>
              <w:t>s två samlingar med</w:t>
            </w:r>
            <w:r>
              <w:rPr>
                <w:rFonts w:asciiTheme="minorHAnsi" w:hAnsiTheme="minorHAnsi"/>
              </w:rPr>
              <w:t xml:space="preserve"> föremål</w:t>
            </w:r>
            <w:r w:rsidRPr="003645C3">
              <w:rPr>
                <w:rFonts w:asciiTheme="minorHAnsi" w:hAnsiTheme="minorHAnsi"/>
              </w:rPr>
              <w:t xml:space="preserve"> från de tidigare utställningarna Sot och Bot och Sjukvårdsmuseet. Dessa två samlingar innehåller </w:t>
            </w:r>
            <w:r>
              <w:rPr>
                <w:rFonts w:asciiTheme="minorHAnsi" w:hAnsiTheme="minorHAnsi"/>
              </w:rPr>
              <w:t xml:space="preserve">en stor mängd </w:t>
            </w:r>
            <w:r w:rsidRPr="003645C3">
              <w:rPr>
                <w:rFonts w:asciiTheme="minorHAnsi" w:hAnsiTheme="minorHAnsi"/>
              </w:rPr>
              <w:t>föremål som Sällskapet nu disponerar genom det andra avtalet</w:t>
            </w:r>
            <w:r>
              <w:rPr>
                <w:rFonts w:asciiTheme="minorHAnsi" w:hAnsiTheme="minorHAnsi"/>
              </w:rPr>
              <w:t>.</w:t>
            </w:r>
            <w:r w:rsidR="00972C76">
              <w:rPr>
                <w:rFonts w:asciiTheme="minorHAnsi" w:hAnsiTheme="minorHAnsi"/>
              </w:rPr>
              <w:t xml:space="preserve"> </w:t>
            </w:r>
            <w:r w:rsidRPr="003645C3">
              <w:rPr>
                <w:rFonts w:asciiTheme="minorHAnsi" w:hAnsiTheme="minorHAnsi"/>
              </w:rPr>
              <w:t xml:space="preserve">Detta avtal infattar även att </w:t>
            </w:r>
            <w:r>
              <w:rPr>
                <w:rFonts w:asciiTheme="minorHAnsi" w:hAnsiTheme="minorHAnsi"/>
              </w:rPr>
              <w:t>Regionen</w:t>
            </w:r>
            <w:r w:rsidRPr="003645C3">
              <w:rPr>
                <w:rFonts w:asciiTheme="minorHAnsi" w:hAnsiTheme="minorHAnsi"/>
              </w:rPr>
              <w:t xml:space="preserve"> svarar för transporter av föremål till och från </w:t>
            </w:r>
            <w:r>
              <w:rPr>
                <w:rFonts w:asciiTheme="minorHAnsi" w:hAnsiTheme="minorHAnsi"/>
              </w:rPr>
              <w:t>Vård</w:t>
            </w:r>
            <w:r w:rsidRPr="003645C3">
              <w:rPr>
                <w:rFonts w:asciiTheme="minorHAnsi" w:hAnsiTheme="minorHAnsi"/>
              </w:rPr>
              <w:t>museet och till övriga platser där vi kommer att ha utställningsverksamhet.</w:t>
            </w:r>
          </w:p>
          <w:p w14:paraId="3BBD9816" w14:textId="77777777" w:rsidR="005A48D6" w:rsidRPr="00086D14" w:rsidRDefault="005A48D6" w:rsidP="00EC5A36">
            <w:pPr>
              <w:rPr>
                <w:rFonts w:asciiTheme="minorHAnsi" w:hAnsiTheme="minorHAnsi"/>
                <w:sz w:val="28"/>
                <w:szCs w:val="28"/>
              </w:rPr>
            </w:pPr>
          </w:p>
          <w:p w14:paraId="73804853" w14:textId="77777777" w:rsidR="005A48D6" w:rsidRPr="00086D14" w:rsidRDefault="005A48D6" w:rsidP="00EC5A36">
            <w:pPr>
              <w:pStyle w:val="Sidfot"/>
              <w:tabs>
                <w:tab w:val="clear" w:pos="4536"/>
              </w:tabs>
              <w:rPr>
                <w:rFonts w:asciiTheme="minorHAnsi" w:hAnsiTheme="minorHAnsi"/>
                <w:sz w:val="28"/>
                <w:szCs w:val="28"/>
                <w:lang w:val="sv-SE" w:eastAsia="sv-SE"/>
              </w:rPr>
            </w:pPr>
          </w:p>
          <w:p w14:paraId="1B638B2B" w14:textId="6B8EC31B" w:rsidR="005A48D6" w:rsidRPr="003645C3" w:rsidRDefault="005A48D6" w:rsidP="00EC5A36">
            <w:pPr>
              <w:pStyle w:val="Rubrik2"/>
              <w:jc w:val="left"/>
              <w:rPr>
                <w:rFonts w:asciiTheme="minorHAnsi" w:hAnsiTheme="minorHAnsi"/>
                <w:i w:val="0"/>
                <w:szCs w:val="32"/>
                <w:lang w:val="sv-SE" w:eastAsia="sv-SE"/>
              </w:rPr>
            </w:pPr>
            <w:r w:rsidRPr="003645C3">
              <w:rPr>
                <w:rFonts w:asciiTheme="minorHAnsi" w:hAnsiTheme="minorHAnsi"/>
                <w:i w:val="0"/>
                <w:szCs w:val="32"/>
                <w:lang w:val="sv-SE" w:eastAsia="sv-SE"/>
              </w:rPr>
              <w:t>Ekonomiskt stöd</w:t>
            </w:r>
          </w:p>
          <w:p w14:paraId="54DEC391" w14:textId="18B86D6D" w:rsidR="005A48D6" w:rsidRDefault="005A48D6" w:rsidP="00EC5A36">
            <w:pPr>
              <w:pStyle w:val="Sidfot"/>
              <w:tabs>
                <w:tab w:val="clear" w:pos="4536"/>
              </w:tabs>
              <w:rPr>
                <w:rFonts w:asciiTheme="minorHAnsi" w:hAnsiTheme="minorHAnsi"/>
                <w:lang w:val="sv-SE" w:eastAsia="sv-SE"/>
              </w:rPr>
            </w:pPr>
            <w:r w:rsidRPr="003645C3">
              <w:rPr>
                <w:rFonts w:asciiTheme="minorHAnsi" w:hAnsiTheme="minorHAnsi"/>
                <w:lang w:val="sv-SE" w:eastAsia="sv-SE"/>
              </w:rPr>
              <w:t>Under år 20</w:t>
            </w:r>
            <w:r w:rsidR="00723934">
              <w:rPr>
                <w:rFonts w:asciiTheme="minorHAnsi" w:hAnsiTheme="minorHAnsi"/>
                <w:lang w:val="sv-SE" w:eastAsia="sv-SE"/>
              </w:rPr>
              <w:t>2</w:t>
            </w:r>
            <w:r w:rsidR="00972C76">
              <w:rPr>
                <w:rFonts w:asciiTheme="minorHAnsi" w:hAnsiTheme="minorHAnsi"/>
                <w:lang w:val="sv-SE" w:eastAsia="sv-SE"/>
              </w:rPr>
              <w:t>2</w:t>
            </w:r>
            <w:r w:rsidRPr="003645C3">
              <w:rPr>
                <w:rFonts w:asciiTheme="minorHAnsi" w:hAnsiTheme="minorHAnsi"/>
                <w:lang w:val="sv-SE" w:eastAsia="sv-SE"/>
              </w:rPr>
              <w:t xml:space="preserve"> inlämnades ansökan till Västerås stad om föreningsbidrag. Västerås stad beviljade ett stöd om </w:t>
            </w:r>
            <w:r w:rsidR="00BD4C99">
              <w:rPr>
                <w:rFonts w:asciiTheme="minorHAnsi" w:hAnsiTheme="minorHAnsi"/>
                <w:lang w:val="sv-SE" w:eastAsia="sv-SE"/>
              </w:rPr>
              <w:t>10</w:t>
            </w:r>
            <w:r>
              <w:rPr>
                <w:rFonts w:asciiTheme="minorHAnsi" w:hAnsiTheme="minorHAnsi"/>
                <w:lang w:val="sv-SE" w:eastAsia="sv-SE"/>
              </w:rPr>
              <w:t xml:space="preserve"> 0</w:t>
            </w:r>
            <w:r w:rsidRPr="003645C3">
              <w:rPr>
                <w:rFonts w:asciiTheme="minorHAnsi" w:hAnsiTheme="minorHAnsi"/>
                <w:lang w:val="sv-SE" w:eastAsia="sv-SE"/>
              </w:rPr>
              <w:t>00 kronor för verksamhetsåret 20</w:t>
            </w:r>
            <w:r>
              <w:rPr>
                <w:rFonts w:asciiTheme="minorHAnsi" w:hAnsiTheme="minorHAnsi"/>
                <w:lang w:val="sv-SE" w:eastAsia="sv-SE"/>
              </w:rPr>
              <w:t>2</w:t>
            </w:r>
            <w:r w:rsidR="000D4F03">
              <w:rPr>
                <w:rFonts w:asciiTheme="minorHAnsi" w:hAnsiTheme="minorHAnsi"/>
                <w:lang w:val="sv-SE" w:eastAsia="sv-SE"/>
              </w:rPr>
              <w:t>3</w:t>
            </w:r>
            <w:r w:rsidRPr="003645C3">
              <w:rPr>
                <w:rFonts w:asciiTheme="minorHAnsi" w:hAnsiTheme="minorHAnsi"/>
                <w:lang w:val="sv-SE" w:eastAsia="sv-SE"/>
              </w:rPr>
              <w:t>.</w:t>
            </w:r>
          </w:p>
          <w:p w14:paraId="18F0AAA2" w14:textId="58DD1CC6" w:rsidR="006D5D33" w:rsidRDefault="006D5D33" w:rsidP="00EC5A36">
            <w:pPr>
              <w:pStyle w:val="Sidfot"/>
              <w:tabs>
                <w:tab w:val="clear" w:pos="4536"/>
              </w:tabs>
              <w:rPr>
                <w:rFonts w:asciiTheme="minorHAnsi" w:hAnsiTheme="minorHAnsi"/>
                <w:lang w:val="sv-SE" w:eastAsia="sv-SE"/>
              </w:rPr>
            </w:pPr>
          </w:p>
          <w:p w14:paraId="743ACE4C" w14:textId="1E59B65E" w:rsidR="00BD4C99" w:rsidRDefault="00BD4C99" w:rsidP="00EC5A36">
            <w:pPr>
              <w:pStyle w:val="Sidfot"/>
              <w:tabs>
                <w:tab w:val="clear" w:pos="4536"/>
              </w:tabs>
              <w:rPr>
                <w:rFonts w:asciiTheme="minorHAnsi" w:hAnsiTheme="minorHAnsi"/>
                <w:lang w:val="sv-SE" w:eastAsia="sv-SE"/>
              </w:rPr>
            </w:pPr>
            <w:r>
              <w:rPr>
                <w:rFonts w:asciiTheme="minorHAnsi" w:hAnsiTheme="minorHAnsi"/>
                <w:lang w:val="sv-SE" w:eastAsia="sv-SE"/>
              </w:rPr>
              <w:t xml:space="preserve">Bidrag från Västerås Borgerliga pensionsförening 30 000 kr för </w:t>
            </w:r>
            <w:proofErr w:type="spellStart"/>
            <w:r>
              <w:rPr>
                <w:rFonts w:asciiTheme="minorHAnsi" w:hAnsiTheme="minorHAnsi"/>
                <w:lang w:val="sv-SE" w:eastAsia="sv-SE"/>
              </w:rPr>
              <w:t>kompleteringstryck</w:t>
            </w:r>
            <w:proofErr w:type="spellEnd"/>
            <w:r>
              <w:rPr>
                <w:rFonts w:asciiTheme="minorHAnsi" w:hAnsiTheme="minorHAnsi"/>
                <w:lang w:val="sv-SE" w:eastAsia="sv-SE"/>
              </w:rPr>
              <w:t xml:space="preserve"> av </w:t>
            </w:r>
            <w:r w:rsidR="006C2CCC">
              <w:rPr>
                <w:rFonts w:asciiTheme="minorHAnsi" w:hAnsiTheme="minorHAnsi"/>
                <w:lang w:val="sv-SE" w:eastAsia="sv-SE"/>
              </w:rPr>
              <w:t xml:space="preserve">boken </w:t>
            </w:r>
            <w:r>
              <w:rPr>
                <w:rFonts w:asciiTheme="minorHAnsi" w:hAnsiTheme="minorHAnsi"/>
                <w:lang w:val="sv-SE" w:eastAsia="sv-SE"/>
              </w:rPr>
              <w:t>Från Kärleksverksamhet till lasarett.</w:t>
            </w:r>
          </w:p>
          <w:p w14:paraId="6BDF2917" w14:textId="18FC0D7F" w:rsidR="000D4F03" w:rsidRPr="003645C3" w:rsidRDefault="000D4F03" w:rsidP="00EC5A36">
            <w:pPr>
              <w:pStyle w:val="Sidfot"/>
              <w:tabs>
                <w:tab w:val="clear" w:pos="4536"/>
              </w:tabs>
              <w:rPr>
                <w:rFonts w:asciiTheme="minorHAnsi" w:hAnsiTheme="minorHAnsi"/>
                <w:lang w:val="sv-SE" w:eastAsia="sv-SE"/>
              </w:rPr>
            </w:pPr>
          </w:p>
          <w:p w14:paraId="2EF69395" w14:textId="4485E267" w:rsidR="005A48D6" w:rsidRPr="00086D14" w:rsidRDefault="005A48D6" w:rsidP="00EC5A36">
            <w:pPr>
              <w:pStyle w:val="Sidfot"/>
              <w:tabs>
                <w:tab w:val="clear" w:pos="4536"/>
                <w:tab w:val="clear" w:pos="9072"/>
              </w:tabs>
              <w:rPr>
                <w:rFonts w:asciiTheme="minorHAnsi" w:hAnsiTheme="minorHAnsi"/>
                <w:b/>
                <w:sz w:val="28"/>
                <w:szCs w:val="28"/>
              </w:rPr>
            </w:pPr>
          </w:p>
          <w:p w14:paraId="15278DB7" w14:textId="77777777" w:rsidR="005A48D6" w:rsidRPr="003645C3" w:rsidRDefault="005A48D6" w:rsidP="00EC5A36">
            <w:pPr>
              <w:pStyle w:val="Rubrik2"/>
              <w:jc w:val="left"/>
              <w:rPr>
                <w:rFonts w:asciiTheme="minorHAnsi" w:hAnsiTheme="minorHAnsi"/>
                <w:i w:val="0"/>
                <w:szCs w:val="32"/>
                <w:lang w:val="sv-SE" w:eastAsia="sv-SE"/>
              </w:rPr>
            </w:pPr>
            <w:r>
              <w:rPr>
                <w:rFonts w:asciiTheme="minorHAnsi" w:hAnsiTheme="minorHAnsi"/>
                <w:i w:val="0"/>
                <w:szCs w:val="32"/>
                <w:lang w:val="sv-SE" w:eastAsia="sv-SE"/>
              </w:rPr>
              <w:t>Hemsidan</w:t>
            </w:r>
          </w:p>
          <w:p w14:paraId="29745A3B" w14:textId="3503B951" w:rsidR="005A48D6" w:rsidRDefault="00876445" w:rsidP="00EC5A36">
            <w:pPr>
              <w:rPr>
                <w:rFonts w:asciiTheme="minorHAnsi" w:hAnsiTheme="minorHAnsi"/>
              </w:rPr>
            </w:pPr>
            <w:r>
              <w:rPr>
                <w:rFonts w:asciiTheme="minorHAnsi" w:hAnsiTheme="minorHAnsi"/>
              </w:rPr>
              <w:t>Vi arbetar kontinuerligt med hemsidan och finns nu också på Instagram och Facebook</w:t>
            </w:r>
            <w:r w:rsidR="005A48D6">
              <w:rPr>
                <w:rFonts w:asciiTheme="minorHAnsi" w:hAnsiTheme="minorHAnsi"/>
              </w:rPr>
              <w:t>.</w:t>
            </w:r>
          </w:p>
          <w:p w14:paraId="6FB65E7A" w14:textId="77777777" w:rsidR="005A48D6" w:rsidRPr="002B73AC" w:rsidRDefault="005A48D6" w:rsidP="00EC5A36">
            <w:pPr>
              <w:rPr>
                <w:rFonts w:asciiTheme="minorHAnsi" w:hAnsiTheme="minorHAnsi"/>
                <w:i/>
                <w:sz w:val="28"/>
                <w:szCs w:val="28"/>
              </w:rPr>
            </w:pPr>
          </w:p>
          <w:p w14:paraId="42534E61" w14:textId="3885CE67" w:rsidR="005A48D6" w:rsidRPr="003645C3" w:rsidRDefault="005A48D6" w:rsidP="00EC5A36">
            <w:pPr>
              <w:pStyle w:val="Rubrik2"/>
              <w:jc w:val="left"/>
              <w:rPr>
                <w:rFonts w:asciiTheme="minorHAnsi" w:hAnsiTheme="minorHAnsi"/>
                <w:i w:val="0"/>
                <w:szCs w:val="32"/>
                <w:lang w:val="sv-SE" w:eastAsia="sv-SE"/>
              </w:rPr>
            </w:pPr>
            <w:r w:rsidRPr="003645C3">
              <w:rPr>
                <w:rFonts w:asciiTheme="minorHAnsi" w:hAnsiTheme="minorHAnsi"/>
                <w:i w:val="0"/>
                <w:szCs w:val="32"/>
                <w:lang w:val="sv-SE" w:eastAsia="sv-SE"/>
              </w:rPr>
              <w:t>Utflykter</w:t>
            </w:r>
          </w:p>
          <w:p w14:paraId="10F2B3FC" w14:textId="42320737" w:rsidR="005A48D6" w:rsidRDefault="006D5D33" w:rsidP="00EC5A36">
            <w:pPr>
              <w:pStyle w:val="Sidfot"/>
              <w:tabs>
                <w:tab w:val="clear" w:pos="4536"/>
                <w:tab w:val="clear" w:pos="9072"/>
                <w:tab w:val="right" w:pos="9144"/>
              </w:tabs>
              <w:rPr>
                <w:noProof/>
              </w:rPr>
            </w:pPr>
            <w:r>
              <w:rPr>
                <w:rFonts w:asciiTheme="minorHAnsi" w:hAnsiTheme="minorHAnsi"/>
                <w:noProof/>
                <w:sz w:val="28"/>
              </w:rPr>
              <w:drawing>
                <wp:anchor distT="0" distB="0" distL="114300" distR="114300" simplePos="0" relativeHeight="251669504" behindDoc="0" locked="0" layoutInCell="1" allowOverlap="1" wp14:anchorId="62BFEEA6" wp14:editId="4AEB9609">
                  <wp:simplePos x="0" y="0"/>
                  <wp:positionH relativeFrom="column">
                    <wp:posOffset>4384040</wp:posOffset>
                  </wp:positionH>
                  <wp:positionV relativeFrom="paragraph">
                    <wp:posOffset>19050</wp:posOffset>
                  </wp:positionV>
                  <wp:extent cx="1372235" cy="2133600"/>
                  <wp:effectExtent l="0" t="0" r="0" b="0"/>
                  <wp:wrapSquare wrapText="bothSides"/>
                  <wp:docPr id="35332232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235" cy="2133600"/>
                          </a:xfrm>
                          <a:prstGeom prst="rect">
                            <a:avLst/>
                          </a:prstGeom>
                          <a:noFill/>
                        </pic:spPr>
                      </pic:pic>
                    </a:graphicData>
                  </a:graphic>
                  <wp14:sizeRelH relativeFrom="margin">
                    <wp14:pctWidth>0</wp14:pctWidth>
                  </wp14:sizeRelH>
                  <wp14:sizeRelV relativeFrom="margin">
                    <wp14:pctHeight>0</wp14:pctHeight>
                  </wp14:sizeRelV>
                </wp:anchor>
              </w:drawing>
            </w:r>
            <w:r w:rsidR="00876445">
              <w:rPr>
                <w:rFonts w:asciiTheme="minorHAnsi" w:hAnsiTheme="minorHAnsi"/>
                <w:lang w:val="sv-SE" w:eastAsia="sv-SE"/>
              </w:rPr>
              <w:t>U</w:t>
            </w:r>
            <w:r w:rsidR="005A48D6">
              <w:rPr>
                <w:rFonts w:asciiTheme="minorHAnsi" w:hAnsiTheme="minorHAnsi"/>
                <w:lang w:val="sv-SE" w:eastAsia="sv-SE"/>
              </w:rPr>
              <w:t>tflykten</w:t>
            </w:r>
            <w:r w:rsidR="00945FF1">
              <w:rPr>
                <w:rFonts w:asciiTheme="minorHAnsi" w:hAnsiTheme="minorHAnsi"/>
                <w:lang w:val="sv-SE" w:eastAsia="sv-SE"/>
              </w:rPr>
              <w:t xml:space="preserve"> 202</w:t>
            </w:r>
            <w:r w:rsidR="00A86616">
              <w:rPr>
                <w:rFonts w:asciiTheme="minorHAnsi" w:hAnsiTheme="minorHAnsi"/>
                <w:lang w:val="sv-SE" w:eastAsia="sv-SE"/>
              </w:rPr>
              <w:t>3</w:t>
            </w:r>
            <w:r w:rsidR="00BC64C8">
              <w:rPr>
                <w:rFonts w:asciiTheme="minorHAnsi" w:hAnsiTheme="minorHAnsi"/>
                <w:lang w:val="sv-SE" w:eastAsia="sv-SE"/>
              </w:rPr>
              <w:t xml:space="preserve"> gick </w:t>
            </w:r>
            <w:r w:rsidR="00BD4C99">
              <w:rPr>
                <w:rFonts w:asciiTheme="minorHAnsi" w:hAnsiTheme="minorHAnsi"/>
                <w:lang w:val="sv-SE" w:eastAsia="sv-SE"/>
              </w:rPr>
              <w:t>23</w:t>
            </w:r>
            <w:r w:rsidR="00BC64C8">
              <w:rPr>
                <w:rFonts w:asciiTheme="minorHAnsi" w:hAnsiTheme="minorHAnsi"/>
                <w:lang w:val="sv-SE" w:eastAsia="sv-SE"/>
              </w:rPr>
              <w:t xml:space="preserve"> maj till </w:t>
            </w:r>
            <w:proofErr w:type="spellStart"/>
            <w:r w:rsidR="00C43EDF">
              <w:rPr>
                <w:rFonts w:asciiTheme="minorHAnsi" w:hAnsiTheme="minorHAnsi"/>
                <w:lang w:val="sv-SE" w:eastAsia="sv-SE"/>
              </w:rPr>
              <w:t>Anundshög</w:t>
            </w:r>
            <w:proofErr w:type="spellEnd"/>
            <w:r w:rsidR="005A48D6">
              <w:rPr>
                <w:rFonts w:asciiTheme="minorHAnsi" w:hAnsiTheme="minorHAnsi"/>
                <w:lang w:val="sv-SE" w:eastAsia="sv-SE"/>
              </w:rPr>
              <w:t>.</w:t>
            </w:r>
          </w:p>
          <w:p w14:paraId="49EF8EBB" w14:textId="1868DC7D" w:rsidR="005A48D6" w:rsidRDefault="005A48D6" w:rsidP="00EC5A36">
            <w:pPr>
              <w:rPr>
                <w:rFonts w:asciiTheme="minorHAnsi" w:hAnsiTheme="minorHAnsi"/>
                <w:sz w:val="28"/>
              </w:rPr>
            </w:pPr>
          </w:p>
          <w:p w14:paraId="6FC850B1" w14:textId="27CEC396" w:rsidR="005A48D6" w:rsidRPr="001B78C7" w:rsidRDefault="005A48D6" w:rsidP="00EC5A36">
            <w:pPr>
              <w:widowControl w:val="0"/>
              <w:autoSpaceDE w:val="0"/>
              <w:autoSpaceDN w:val="0"/>
              <w:adjustRightInd w:val="0"/>
              <w:rPr>
                <w:rFonts w:asciiTheme="minorHAnsi" w:hAnsiTheme="minorHAnsi"/>
                <w:sz w:val="28"/>
                <w:szCs w:val="28"/>
              </w:rPr>
            </w:pPr>
          </w:p>
          <w:p w14:paraId="72CC9959" w14:textId="71558E00" w:rsidR="005A48D6" w:rsidRPr="003645C3" w:rsidRDefault="005A48D6" w:rsidP="00EC5A36">
            <w:pPr>
              <w:tabs>
                <w:tab w:val="left" w:pos="220"/>
              </w:tabs>
              <w:rPr>
                <w:rFonts w:asciiTheme="minorHAnsi" w:hAnsiTheme="minorHAnsi"/>
              </w:rPr>
            </w:pPr>
            <w:r w:rsidRPr="003645C3">
              <w:rPr>
                <w:rFonts w:asciiTheme="minorHAnsi" w:hAnsiTheme="minorHAnsi"/>
                <w:b/>
                <w:sz w:val="32"/>
              </w:rPr>
              <w:t>Arbetsgruppen för Vårdmuséet</w:t>
            </w:r>
          </w:p>
          <w:p w14:paraId="360DF450" w14:textId="5B7063D9" w:rsidR="006D5D33" w:rsidRDefault="00F122F5" w:rsidP="00EC5A36">
            <w:pPr>
              <w:rPr>
                <w:rFonts w:asciiTheme="minorHAnsi" w:hAnsiTheme="minorHAnsi"/>
              </w:rPr>
            </w:pPr>
            <w:r>
              <w:rPr>
                <w:rFonts w:asciiTheme="minorHAnsi" w:hAnsiTheme="minorHAnsi"/>
              </w:rPr>
              <w:t>S</w:t>
            </w:r>
            <w:r w:rsidR="005A48D6" w:rsidRPr="003645C3">
              <w:rPr>
                <w:rFonts w:asciiTheme="minorHAnsi" w:hAnsiTheme="minorHAnsi"/>
              </w:rPr>
              <w:t>kapandet av museet</w:t>
            </w:r>
            <w:r w:rsidR="005A48D6">
              <w:rPr>
                <w:rFonts w:asciiTheme="minorHAnsi" w:hAnsiTheme="minorHAnsi"/>
              </w:rPr>
              <w:t>s innehåll</w:t>
            </w:r>
            <w:r w:rsidR="005A48D6" w:rsidRPr="003645C3">
              <w:rPr>
                <w:rFonts w:asciiTheme="minorHAnsi" w:hAnsiTheme="minorHAnsi"/>
              </w:rPr>
              <w:t xml:space="preserve"> är ett arbete som kommer att pågå under många år. Museets framtida verksamhet</w:t>
            </w:r>
            <w:r w:rsidR="005A48D6">
              <w:rPr>
                <w:rFonts w:asciiTheme="minorHAnsi" w:hAnsiTheme="minorHAnsi"/>
              </w:rPr>
              <w:t xml:space="preserve"> och</w:t>
            </w:r>
            <w:r w:rsidR="005A48D6" w:rsidRPr="003645C3">
              <w:rPr>
                <w:rFonts w:asciiTheme="minorHAnsi" w:hAnsiTheme="minorHAnsi"/>
              </w:rPr>
              <w:t xml:space="preserve"> utformning </w:t>
            </w:r>
            <w:r w:rsidR="005A48D6">
              <w:rPr>
                <w:rFonts w:asciiTheme="minorHAnsi" w:hAnsiTheme="minorHAnsi"/>
              </w:rPr>
              <w:t>p</w:t>
            </w:r>
            <w:r w:rsidR="005A48D6" w:rsidRPr="003645C3">
              <w:rPr>
                <w:rFonts w:asciiTheme="minorHAnsi" w:hAnsiTheme="minorHAnsi"/>
              </w:rPr>
              <w:t>laneras</w:t>
            </w:r>
            <w:r w:rsidR="005A48D6">
              <w:rPr>
                <w:rFonts w:asciiTheme="minorHAnsi" w:hAnsiTheme="minorHAnsi"/>
              </w:rPr>
              <w:t xml:space="preserve"> fortlöpande</w:t>
            </w:r>
            <w:r w:rsidR="005A48D6" w:rsidRPr="003645C3">
              <w:rPr>
                <w:rFonts w:asciiTheme="minorHAnsi" w:hAnsiTheme="minorHAnsi"/>
              </w:rPr>
              <w:t>, ett omfattande och krävand</w:t>
            </w:r>
            <w:r w:rsidR="005A48D6">
              <w:rPr>
                <w:rFonts w:asciiTheme="minorHAnsi" w:hAnsiTheme="minorHAnsi"/>
              </w:rPr>
              <w:t>e arbete.</w:t>
            </w:r>
          </w:p>
          <w:p w14:paraId="01B36064" w14:textId="77777777" w:rsidR="006D5D33" w:rsidRDefault="006D5D33" w:rsidP="00EC5A36">
            <w:pPr>
              <w:rPr>
                <w:rFonts w:asciiTheme="minorHAnsi" w:hAnsiTheme="minorHAnsi"/>
              </w:rPr>
            </w:pPr>
          </w:p>
          <w:p w14:paraId="37696172" w14:textId="6BFD5DE7" w:rsidR="006D5D33" w:rsidRPr="003645C3" w:rsidRDefault="006D5D33" w:rsidP="00EC5A36">
            <w:pPr>
              <w:rPr>
                <w:rFonts w:asciiTheme="minorHAnsi" w:hAnsiTheme="minorHAnsi"/>
              </w:rPr>
            </w:pPr>
            <w:r>
              <w:rPr>
                <w:rFonts w:asciiTheme="minorHAnsi" w:hAnsiTheme="minorHAnsi"/>
              </w:rPr>
              <w:t>Bilden: En tidig kuvös från 1940 talet</w:t>
            </w:r>
          </w:p>
          <w:p w14:paraId="4C460D57" w14:textId="77777777" w:rsidR="00E5171B" w:rsidRDefault="00E5171B" w:rsidP="00EC5A36">
            <w:pPr>
              <w:rPr>
                <w:rFonts w:asciiTheme="minorHAnsi" w:eastAsia="Times New Roman" w:hAnsiTheme="minorHAnsi"/>
                <w:b/>
                <w:i/>
                <w:sz w:val="28"/>
              </w:rPr>
            </w:pPr>
          </w:p>
          <w:p w14:paraId="31498CF3" w14:textId="44C4C854" w:rsidR="005A48D6" w:rsidRDefault="005A48D6" w:rsidP="00EC5A36">
            <w:pPr>
              <w:rPr>
                <w:rFonts w:asciiTheme="minorHAnsi" w:eastAsia="Times New Roman" w:hAnsiTheme="minorHAnsi"/>
                <w:b/>
                <w:i/>
                <w:sz w:val="28"/>
              </w:rPr>
            </w:pPr>
            <w:r w:rsidRPr="003645C3">
              <w:rPr>
                <w:rFonts w:asciiTheme="minorHAnsi" w:eastAsia="Times New Roman" w:hAnsiTheme="minorHAnsi"/>
                <w:b/>
                <w:i/>
                <w:sz w:val="28"/>
              </w:rPr>
              <w:t>Genomförda aktiviteter</w:t>
            </w:r>
            <w:r>
              <w:rPr>
                <w:rFonts w:asciiTheme="minorHAnsi" w:eastAsia="Times New Roman" w:hAnsiTheme="minorHAnsi"/>
                <w:b/>
                <w:i/>
                <w:sz w:val="28"/>
              </w:rPr>
              <w:t xml:space="preserve">  </w:t>
            </w:r>
          </w:p>
          <w:p w14:paraId="60E531FA" w14:textId="53D79BB8" w:rsidR="00E5171B" w:rsidRDefault="005A48D6" w:rsidP="00E5171B">
            <w:pPr>
              <w:pStyle w:val="Sidfot"/>
              <w:tabs>
                <w:tab w:val="clear" w:pos="4536"/>
                <w:tab w:val="clear" w:pos="9072"/>
              </w:tabs>
              <w:rPr>
                <w:rFonts w:asciiTheme="minorHAnsi" w:hAnsiTheme="minorHAnsi"/>
                <w:lang w:val="sv-SE" w:eastAsia="sv-SE"/>
              </w:rPr>
            </w:pPr>
            <w:r>
              <w:rPr>
                <w:rFonts w:asciiTheme="minorHAnsi" w:hAnsiTheme="minorHAnsi"/>
                <w:lang w:val="sv-SE" w:eastAsia="sv-SE"/>
              </w:rPr>
              <w:t>Arbetsg</w:t>
            </w:r>
            <w:r w:rsidRPr="00B94F0B">
              <w:rPr>
                <w:rFonts w:asciiTheme="minorHAnsi" w:hAnsiTheme="minorHAnsi"/>
                <w:lang w:val="sv-SE" w:eastAsia="sv-SE"/>
              </w:rPr>
              <w:t xml:space="preserve">ruppen har haft </w:t>
            </w:r>
            <w:r>
              <w:rPr>
                <w:rFonts w:asciiTheme="minorHAnsi" w:hAnsiTheme="minorHAnsi"/>
                <w:lang w:val="sv-SE" w:eastAsia="sv-SE"/>
              </w:rPr>
              <w:t xml:space="preserve">ett </w:t>
            </w:r>
            <w:r w:rsidR="00542F3D">
              <w:rPr>
                <w:rFonts w:asciiTheme="minorHAnsi" w:hAnsiTheme="minorHAnsi"/>
                <w:lang w:val="sv-SE" w:eastAsia="sv-SE"/>
              </w:rPr>
              <w:t xml:space="preserve">stort </w:t>
            </w:r>
            <w:r>
              <w:rPr>
                <w:rFonts w:asciiTheme="minorHAnsi" w:hAnsiTheme="minorHAnsi"/>
                <w:lang w:val="sv-SE" w:eastAsia="sv-SE"/>
              </w:rPr>
              <w:t>antal arbetsmöten</w:t>
            </w:r>
            <w:r w:rsidR="00E5171B">
              <w:rPr>
                <w:rFonts w:asciiTheme="minorHAnsi" w:hAnsiTheme="minorHAnsi"/>
                <w:lang w:val="sv-SE" w:eastAsia="sv-SE"/>
              </w:rPr>
              <w:t>.</w:t>
            </w:r>
          </w:p>
          <w:p w14:paraId="3FFBC721" w14:textId="64455571" w:rsidR="005A48D6" w:rsidRDefault="005A48D6" w:rsidP="00E5171B">
            <w:pPr>
              <w:pStyle w:val="Sidfot"/>
              <w:tabs>
                <w:tab w:val="clear" w:pos="4536"/>
                <w:tab w:val="clear" w:pos="9072"/>
              </w:tabs>
              <w:rPr>
                <w:rFonts w:asciiTheme="minorHAnsi" w:hAnsiTheme="minorHAnsi"/>
              </w:rPr>
            </w:pPr>
            <w:r>
              <w:rPr>
                <w:rFonts w:asciiTheme="minorHAnsi" w:hAnsiTheme="minorHAnsi"/>
              </w:rPr>
              <w:t xml:space="preserve">Museet </w:t>
            </w:r>
            <w:r w:rsidR="00E5171B">
              <w:rPr>
                <w:rFonts w:asciiTheme="minorHAnsi" w:hAnsiTheme="minorHAnsi"/>
                <w:lang w:val="sv-SE"/>
              </w:rPr>
              <w:t xml:space="preserve">har haft </w:t>
            </w:r>
            <w:r w:rsidR="007A6E80">
              <w:rPr>
                <w:rFonts w:asciiTheme="minorHAnsi" w:hAnsiTheme="minorHAnsi"/>
                <w:lang w:val="sv-SE"/>
              </w:rPr>
              <w:t xml:space="preserve">30 </w:t>
            </w:r>
            <w:proofErr w:type="spellStart"/>
            <w:r w:rsidR="007A6E80">
              <w:rPr>
                <w:rFonts w:asciiTheme="minorHAnsi" w:hAnsiTheme="minorHAnsi"/>
                <w:lang w:val="sv-SE"/>
              </w:rPr>
              <w:t>st</w:t>
            </w:r>
            <w:proofErr w:type="spellEnd"/>
            <w:r w:rsidR="007A6E80">
              <w:rPr>
                <w:rFonts w:asciiTheme="minorHAnsi" w:hAnsiTheme="minorHAnsi"/>
                <w:lang w:val="sv-SE"/>
              </w:rPr>
              <w:t xml:space="preserve"> </w:t>
            </w:r>
            <w:r w:rsidR="00E5171B">
              <w:rPr>
                <w:rFonts w:asciiTheme="minorHAnsi" w:hAnsiTheme="minorHAnsi"/>
                <w:lang w:val="sv-SE"/>
              </w:rPr>
              <w:t>öppet hus</w:t>
            </w:r>
            <w:r w:rsidR="007A6E80">
              <w:rPr>
                <w:rFonts w:asciiTheme="minorHAnsi" w:hAnsiTheme="minorHAnsi"/>
                <w:lang w:val="sv-SE"/>
              </w:rPr>
              <w:t>dagar</w:t>
            </w:r>
            <w:r w:rsidR="00E5171B">
              <w:rPr>
                <w:rFonts w:asciiTheme="minorHAnsi" w:hAnsiTheme="minorHAnsi"/>
                <w:lang w:val="sv-SE"/>
              </w:rPr>
              <w:t xml:space="preserve"> och </w:t>
            </w:r>
            <w:r w:rsidR="007A6E80">
              <w:rPr>
                <w:rFonts w:asciiTheme="minorHAnsi" w:hAnsiTheme="minorHAnsi"/>
                <w:lang w:val="sv-SE"/>
              </w:rPr>
              <w:t xml:space="preserve">36 </w:t>
            </w:r>
            <w:proofErr w:type="spellStart"/>
            <w:r w:rsidR="007A6E80">
              <w:rPr>
                <w:rFonts w:asciiTheme="minorHAnsi" w:hAnsiTheme="minorHAnsi"/>
                <w:lang w:val="sv-SE"/>
              </w:rPr>
              <w:t>st</w:t>
            </w:r>
            <w:proofErr w:type="spellEnd"/>
            <w:r w:rsidRPr="00FB59B0">
              <w:rPr>
                <w:rFonts w:asciiTheme="minorHAnsi" w:hAnsiTheme="minorHAnsi"/>
              </w:rPr>
              <w:t xml:space="preserve"> inbokade visningar</w:t>
            </w:r>
            <w:r w:rsidR="00F122F5">
              <w:rPr>
                <w:rFonts w:asciiTheme="minorHAnsi" w:hAnsiTheme="minorHAnsi"/>
              </w:rPr>
              <w:t>.</w:t>
            </w:r>
            <w:r w:rsidRPr="00FB59B0">
              <w:rPr>
                <w:rFonts w:asciiTheme="minorHAnsi" w:hAnsiTheme="minorHAnsi"/>
              </w:rPr>
              <w:t xml:space="preserve"> Arbetet med att utveckla museet fortsätter oförtrutet</w:t>
            </w:r>
            <w:r w:rsidR="00F122F5">
              <w:rPr>
                <w:rFonts w:asciiTheme="minorHAnsi" w:hAnsiTheme="minorHAnsi"/>
              </w:rPr>
              <w:t>.</w:t>
            </w:r>
            <w:r w:rsidRPr="00FB59B0">
              <w:rPr>
                <w:rFonts w:asciiTheme="minorHAnsi" w:hAnsiTheme="minorHAnsi"/>
              </w:rPr>
              <w:t xml:space="preserve"> </w:t>
            </w:r>
            <w:r w:rsidRPr="003645C3">
              <w:rPr>
                <w:rFonts w:asciiTheme="minorHAnsi" w:hAnsiTheme="minorHAnsi"/>
              </w:rPr>
              <w:t xml:space="preserve"> </w:t>
            </w:r>
          </w:p>
          <w:p w14:paraId="39131C86" w14:textId="77777777" w:rsidR="005A48D6" w:rsidRDefault="005A48D6" w:rsidP="00EC5A36">
            <w:pPr>
              <w:rPr>
                <w:rFonts w:asciiTheme="minorHAnsi" w:hAnsiTheme="minorHAnsi"/>
              </w:rPr>
            </w:pPr>
          </w:p>
          <w:p w14:paraId="2995E46F" w14:textId="77777777" w:rsidR="006A65FE" w:rsidRDefault="006A65FE" w:rsidP="00EC5A36">
            <w:pPr>
              <w:rPr>
                <w:rFonts w:asciiTheme="minorHAnsi" w:hAnsiTheme="minorHAnsi"/>
              </w:rPr>
            </w:pPr>
          </w:p>
          <w:p w14:paraId="4DC7FFE0" w14:textId="634ECEDF" w:rsidR="006A65FE" w:rsidRDefault="006A65FE" w:rsidP="006A65FE">
            <w:pPr>
              <w:spacing w:before="100" w:beforeAutospacing="1" w:after="100" w:afterAutospacing="1"/>
              <w:rPr>
                <w:rFonts w:asciiTheme="minorHAnsi" w:eastAsia="Times New Roman" w:hAnsiTheme="minorHAnsi"/>
                <w:szCs w:val="24"/>
              </w:rPr>
            </w:pPr>
            <w:r w:rsidRPr="00905151">
              <w:rPr>
                <w:rFonts w:asciiTheme="minorHAnsi" w:eastAsia="Times New Roman" w:hAnsiTheme="minorHAnsi"/>
                <w:b/>
                <w:bCs/>
                <w:szCs w:val="24"/>
              </w:rPr>
              <w:t>Nätverksträffen för medicinhistoriska museer i Sverige</w:t>
            </w:r>
            <w:r>
              <w:rPr>
                <w:rFonts w:asciiTheme="minorHAnsi" w:eastAsia="Times New Roman" w:hAnsiTheme="minorHAnsi"/>
                <w:szCs w:val="24"/>
              </w:rPr>
              <w:t xml:space="preserve"> hölls detta år i Karlskrona där ordförande och Lars Eriksson deltog. Som alltid mycket givande och värdefullt med utbyte av erfarenheter mellan landets medicinhistoriskt aktiva.</w:t>
            </w:r>
          </w:p>
          <w:p w14:paraId="61631EAC" w14:textId="3AC3D874" w:rsidR="00D46986" w:rsidRDefault="00D46986" w:rsidP="006A65FE">
            <w:pPr>
              <w:spacing w:before="100" w:beforeAutospacing="1" w:after="100" w:afterAutospacing="1"/>
              <w:rPr>
                <w:rFonts w:asciiTheme="minorHAnsi" w:eastAsia="Times New Roman" w:hAnsiTheme="minorHAnsi"/>
                <w:szCs w:val="24"/>
              </w:rPr>
            </w:pPr>
            <w:r>
              <w:rPr>
                <w:rFonts w:asciiTheme="minorHAnsi" w:eastAsia="Times New Roman" w:hAnsiTheme="minorHAnsi"/>
                <w:szCs w:val="24"/>
              </w:rPr>
              <w:t>Lars Eriksson deltog även i Arbetsams kursdag om Praktisk föremålsvård i Plastens Hus i Perstorp 9/11 2023</w:t>
            </w:r>
          </w:p>
          <w:p w14:paraId="495B1C56" w14:textId="5927C7CB" w:rsidR="00D46986" w:rsidRPr="00E12CE7" w:rsidRDefault="00D46986" w:rsidP="00D46986">
            <w:pPr>
              <w:spacing w:before="100" w:beforeAutospacing="1" w:after="100" w:afterAutospacing="1"/>
            </w:pPr>
            <w:r>
              <w:rPr>
                <w:rFonts w:asciiTheme="minorHAnsi" w:eastAsia="Times New Roman" w:hAnsiTheme="minorHAnsi"/>
                <w:szCs w:val="24"/>
              </w:rPr>
              <w:lastRenderedPageBreak/>
              <w:t xml:space="preserve"> </w:t>
            </w:r>
          </w:p>
          <w:p w14:paraId="3A24AC76" w14:textId="0811F55F" w:rsidR="00D46986" w:rsidRDefault="006D5D33" w:rsidP="006A65FE">
            <w:pPr>
              <w:spacing w:before="100" w:beforeAutospacing="1" w:after="100" w:afterAutospacing="1"/>
              <w:rPr>
                <w:rFonts w:asciiTheme="minorHAnsi" w:eastAsia="Times New Roman" w:hAnsiTheme="minorHAnsi"/>
                <w:szCs w:val="24"/>
              </w:rPr>
            </w:pPr>
            <w:r>
              <w:rPr>
                <w:noProof/>
              </w:rPr>
              <w:drawing>
                <wp:anchor distT="0" distB="0" distL="114300" distR="114300" simplePos="0" relativeHeight="251668480" behindDoc="0" locked="0" layoutInCell="1" allowOverlap="1" wp14:anchorId="6562DD86" wp14:editId="7F1C7350">
                  <wp:simplePos x="0" y="0"/>
                  <wp:positionH relativeFrom="column">
                    <wp:posOffset>2844800</wp:posOffset>
                  </wp:positionH>
                  <wp:positionV relativeFrom="paragraph">
                    <wp:posOffset>332105</wp:posOffset>
                  </wp:positionV>
                  <wp:extent cx="2275205" cy="3009900"/>
                  <wp:effectExtent l="0" t="0" r="0" b="0"/>
                  <wp:wrapSquare wrapText="bothSides"/>
                  <wp:docPr id="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5205"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5D87F" w14:textId="19024B5D" w:rsidR="00D46986" w:rsidRDefault="006D5D33" w:rsidP="006A65FE">
            <w:pPr>
              <w:spacing w:before="100" w:beforeAutospacing="1" w:after="100" w:afterAutospacing="1"/>
              <w:rPr>
                <w:rFonts w:asciiTheme="minorHAnsi" w:eastAsia="Times New Roman" w:hAnsiTheme="minorHAnsi"/>
                <w:szCs w:val="24"/>
              </w:rPr>
            </w:pPr>
            <w:r>
              <w:rPr>
                <w:noProof/>
              </w:rPr>
              <w:drawing>
                <wp:anchor distT="0" distB="0" distL="114300" distR="114300" simplePos="0" relativeHeight="251667456" behindDoc="0" locked="0" layoutInCell="1" allowOverlap="1" wp14:anchorId="04779C36" wp14:editId="63E09CFE">
                  <wp:simplePos x="0" y="0"/>
                  <wp:positionH relativeFrom="column">
                    <wp:posOffset>-422910</wp:posOffset>
                  </wp:positionH>
                  <wp:positionV relativeFrom="paragraph">
                    <wp:posOffset>299085</wp:posOffset>
                  </wp:positionV>
                  <wp:extent cx="3034665" cy="2277745"/>
                  <wp:effectExtent l="0" t="2540" r="0" b="0"/>
                  <wp:wrapSquare wrapText="bothSides"/>
                  <wp:docPr id="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034665" cy="2277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2BC839" w14:textId="1CACE2F7" w:rsidR="00D46986" w:rsidRDefault="00D46986" w:rsidP="006A65FE">
            <w:pPr>
              <w:spacing w:before="100" w:beforeAutospacing="1" w:after="100" w:afterAutospacing="1"/>
              <w:rPr>
                <w:rFonts w:asciiTheme="minorHAnsi" w:eastAsia="Times New Roman" w:hAnsiTheme="minorHAnsi"/>
                <w:szCs w:val="24"/>
              </w:rPr>
            </w:pPr>
          </w:p>
          <w:p w14:paraId="2F8BD04F" w14:textId="21C3317B" w:rsidR="00D46986" w:rsidRDefault="00D46986" w:rsidP="006A65FE">
            <w:pPr>
              <w:spacing w:before="100" w:beforeAutospacing="1" w:after="100" w:afterAutospacing="1"/>
              <w:rPr>
                <w:rFonts w:asciiTheme="minorHAnsi" w:eastAsia="Times New Roman" w:hAnsiTheme="minorHAnsi"/>
                <w:szCs w:val="24"/>
              </w:rPr>
            </w:pPr>
          </w:p>
          <w:p w14:paraId="584DF9CC" w14:textId="4274F734" w:rsidR="00D46986" w:rsidRDefault="00D46986" w:rsidP="006A65FE">
            <w:pPr>
              <w:spacing w:before="100" w:beforeAutospacing="1" w:after="100" w:afterAutospacing="1"/>
              <w:rPr>
                <w:rFonts w:asciiTheme="minorHAnsi" w:eastAsia="Times New Roman" w:hAnsiTheme="minorHAnsi"/>
                <w:szCs w:val="24"/>
              </w:rPr>
            </w:pPr>
          </w:p>
          <w:p w14:paraId="1C3C558B" w14:textId="51AA6C31" w:rsidR="00D46986" w:rsidRDefault="00D46986" w:rsidP="006A65FE">
            <w:pPr>
              <w:spacing w:before="100" w:beforeAutospacing="1" w:after="100" w:afterAutospacing="1"/>
              <w:rPr>
                <w:rFonts w:asciiTheme="minorHAnsi" w:eastAsia="Times New Roman" w:hAnsiTheme="minorHAnsi"/>
                <w:szCs w:val="24"/>
              </w:rPr>
            </w:pPr>
          </w:p>
          <w:p w14:paraId="12058492" w14:textId="78BB96AC" w:rsidR="00D46986" w:rsidRDefault="00D46986" w:rsidP="006A65FE">
            <w:pPr>
              <w:spacing w:before="100" w:beforeAutospacing="1" w:after="100" w:afterAutospacing="1"/>
              <w:rPr>
                <w:rFonts w:asciiTheme="minorHAnsi" w:eastAsia="Times New Roman" w:hAnsiTheme="minorHAnsi"/>
                <w:szCs w:val="24"/>
              </w:rPr>
            </w:pPr>
          </w:p>
          <w:p w14:paraId="4F90492F" w14:textId="77777777" w:rsidR="00D46986" w:rsidRDefault="00D46986" w:rsidP="006A65FE">
            <w:pPr>
              <w:spacing w:before="100" w:beforeAutospacing="1" w:after="100" w:afterAutospacing="1"/>
              <w:rPr>
                <w:rFonts w:asciiTheme="minorHAnsi" w:eastAsia="Times New Roman" w:hAnsiTheme="minorHAnsi"/>
                <w:szCs w:val="24"/>
              </w:rPr>
            </w:pPr>
          </w:p>
          <w:p w14:paraId="0FC98069" w14:textId="77777777" w:rsidR="006D5D33" w:rsidRDefault="006D5D33" w:rsidP="006A65FE">
            <w:pPr>
              <w:spacing w:before="100" w:beforeAutospacing="1" w:after="100" w:afterAutospacing="1"/>
              <w:rPr>
                <w:rFonts w:asciiTheme="minorHAnsi" w:eastAsia="Times New Roman" w:hAnsiTheme="minorHAnsi"/>
                <w:szCs w:val="24"/>
              </w:rPr>
            </w:pPr>
          </w:p>
          <w:p w14:paraId="56748F40" w14:textId="77777777" w:rsidR="006D5D33" w:rsidRDefault="006D5D33" w:rsidP="006A65FE">
            <w:pPr>
              <w:spacing w:before="100" w:beforeAutospacing="1" w:after="100" w:afterAutospacing="1"/>
              <w:rPr>
                <w:rFonts w:asciiTheme="minorHAnsi" w:eastAsia="Times New Roman" w:hAnsiTheme="minorHAnsi"/>
                <w:szCs w:val="24"/>
              </w:rPr>
            </w:pPr>
          </w:p>
          <w:p w14:paraId="6DCDE373" w14:textId="404FF4F1" w:rsidR="00D46986" w:rsidRDefault="00D46986" w:rsidP="006A65FE">
            <w:pPr>
              <w:spacing w:before="100" w:beforeAutospacing="1" w:after="100" w:afterAutospacing="1"/>
              <w:rPr>
                <w:rFonts w:asciiTheme="minorHAnsi" w:eastAsia="Times New Roman" w:hAnsiTheme="minorHAnsi"/>
                <w:szCs w:val="24"/>
              </w:rPr>
            </w:pPr>
            <w:r>
              <w:rPr>
                <w:rFonts w:asciiTheme="minorHAnsi" w:eastAsia="Times New Roman" w:hAnsiTheme="minorHAnsi"/>
                <w:szCs w:val="24"/>
              </w:rPr>
              <w:t xml:space="preserve">Dr Rickard </w:t>
            </w:r>
            <w:proofErr w:type="spellStart"/>
            <w:r>
              <w:rPr>
                <w:rFonts w:asciiTheme="minorHAnsi" w:eastAsia="Times New Roman" w:hAnsiTheme="minorHAnsi"/>
                <w:szCs w:val="24"/>
              </w:rPr>
              <w:t>Eitrem</w:t>
            </w:r>
            <w:proofErr w:type="spellEnd"/>
            <w:r>
              <w:rPr>
                <w:rFonts w:asciiTheme="minorHAnsi" w:eastAsia="Times New Roman" w:hAnsiTheme="minorHAnsi"/>
                <w:szCs w:val="24"/>
              </w:rPr>
              <w:t xml:space="preserve"> på sitt</w:t>
            </w:r>
            <w:r w:rsidR="00DA518D">
              <w:rPr>
                <w:rFonts w:asciiTheme="minorHAnsi" w:eastAsia="Times New Roman" w:hAnsiTheme="minorHAnsi"/>
                <w:szCs w:val="24"/>
              </w:rPr>
              <w:t xml:space="preserve"> </w:t>
            </w:r>
            <w:r>
              <w:rPr>
                <w:rFonts w:asciiTheme="minorHAnsi" w:eastAsia="Times New Roman" w:hAnsiTheme="minorHAnsi"/>
                <w:szCs w:val="24"/>
              </w:rPr>
              <w:t>medicinhistoriska museum i Karlskrona</w:t>
            </w:r>
          </w:p>
          <w:p w14:paraId="3FF8FB28" w14:textId="0ACBA1B2" w:rsidR="006A65FE" w:rsidRDefault="006A65FE" w:rsidP="00EC5A36">
            <w:pPr>
              <w:rPr>
                <w:rFonts w:asciiTheme="minorHAnsi" w:hAnsiTheme="minorHAnsi"/>
              </w:rPr>
            </w:pPr>
          </w:p>
          <w:p w14:paraId="63A9DF01" w14:textId="25239599" w:rsidR="006A65FE" w:rsidRPr="00D46986" w:rsidRDefault="000C1343" w:rsidP="006A65FE">
            <w:pPr>
              <w:rPr>
                <w:rFonts w:ascii="Calibri" w:eastAsia="Times New Roman" w:hAnsi="Calibri" w:cs="Calibri"/>
                <w:sz w:val="22"/>
                <w:szCs w:val="22"/>
              </w:rPr>
            </w:pPr>
            <w:r>
              <w:rPr>
                <w:noProof/>
              </w:rPr>
              <w:t xml:space="preserve">                            </w:t>
            </w:r>
          </w:p>
          <w:p w14:paraId="6895BDC2" w14:textId="77777777" w:rsidR="00E14335" w:rsidRDefault="00E14335" w:rsidP="00E14335">
            <w:pPr>
              <w:pStyle w:val="Rubrik1"/>
              <w:spacing w:before="0" w:after="0"/>
              <w:rPr>
                <w:rFonts w:asciiTheme="minorHAnsi" w:hAnsiTheme="minorHAnsi"/>
                <w:kern w:val="0"/>
                <w:lang w:val="sv-SE" w:eastAsia="sv-SE"/>
              </w:rPr>
            </w:pPr>
          </w:p>
          <w:p w14:paraId="5FD7C57D" w14:textId="77777777" w:rsidR="00E14335" w:rsidRDefault="006A65FE" w:rsidP="006A65FE">
            <w:pPr>
              <w:pStyle w:val="Rubrik1"/>
              <w:spacing w:before="0" w:after="0"/>
              <w:rPr>
                <w:rFonts w:asciiTheme="minorHAnsi" w:hAnsiTheme="minorHAnsi"/>
                <w:kern w:val="0"/>
                <w:lang w:val="sv-SE" w:eastAsia="sv-SE"/>
              </w:rPr>
            </w:pPr>
            <w:r w:rsidRPr="003645C3">
              <w:rPr>
                <w:rFonts w:asciiTheme="minorHAnsi" w:hAnsiTheme="minorHAnsi"/>
                <w:kern w:val="0"/>
                <w:lang w:val="sv-SE" w:eastAsia="sv-SE"/>
              </w:rPr>
              <w:t>Arbetsgruppen</w:t>
            </w:r>
            <w:r w:rsidR="005A48D6" w:rsidRPr="003645C3">
              <w:rPr>
                <w:rFonts w:asciiTheme="minorHAnsi" w:hAnsiTheme="minorHAnsi"/>
                <w:kern w:val="0"/>
                <w:lang w:val="sv-SE" w:eastAsia="sv-SE"/>
              </w:rPr>
              <w:t xml:space="preserve"> för medicinhistorisk</w:t>
            </w:r>
            <w:r w:rsidR="005A48D6">
              <w:rPr>
                <w:rFonts w:asciiTheme="minorHAnsi" w:hAnsiTheme="minorHAnsi"/>
                <w:kern w:val="0"/>
                <w:lang w:val="sv-SE" w:eastAsia="sv-SE"/>
              </w:rPr>
              <w:t>a</w:t>
            </w:r>
            <w:r w:rsidR="005A48D6" w:rsidRPr="003645C3">
              <w:rPr>
                <w:rFonts w:asciiTheme="minorHAnsi" w:hAnsiTheme="minorHAnsi"/>
                <w:kern w:val="0"/>
                <w:lang w:val="sv-SE" w:eastAsia="sv-SE"/>
              </w:rPr>
              <w:t xml:space="preserve"> föreläsningar</w:t>
            </w:r>
          </w:p>
          <w:p w14:paraId="555B0E52" w14:textId="71D25ED2" w:rsidR="006A65FE" w:rsidRPr="006A65FE" w:rsidRDefault="006A65FE" w:rsidP="006A65FE">
            <w:pPr>
              <w:rPr>
                <w:lang w:val="x-none" w:eastAsia="x-none"/>
              </w:rPr>
            </w:pPr>
          </w:p>
        </w:tc>
      </w:tr>
    </w:tbl>
    <w:p w14:paraId="54C69443" w14:textId="77777777" w:rsidR="005A48D6" w:rsidRPr="003645C3" w:rsidRDefault="005A48D6" w:rsidP="005A48D6">
      <w:pPr>
        <w:pStyle w:val="Rubrik6"/>
        <w:rPr>
          <w:rFonts w:asciiTheme="minorHAnsi" w:hAnsiTheme="minorHAnsi"/>
        </w:rPr>
      </w:pPr>
      <w:r w:rsidRPr="003645C3">
        <w:rPr>
          <w:rFonts w:asciiTheme="minorHAnsi" w:hAnsiTheme="minorHAnsi"/>
          <w:lang w:val="sv-SE" w:eastAsia="sv-SE"/>
        </w:rPr>
        <w:lastRenderedPageBreak/>
        <w:t>Genomförda aktiviteter</w:t>
      </w:r>
    </w:p>
    <w:p w14:paraId="4391A7CB" w14:textId="77777777" w:rsidR="00ED4384" w:rsidRDefault="00ED4384" w:rsidP="005A48D6">
      <w:pPr>
        <w:pStyle w:val="Sidfot"/>
        <w:tabs>
          <w:tab w:val="clear" w:pos="4536"/>
          <w:tab w:val="clear" w:pos="9072"/>
        </w:tabs>
        <w:rPr>
          <w:rFonts w:asciiTheme="minorHAnsi" w:eastAsia="Times" w:hAnsiTheme="minorHAnsi"/>
          <w:b/>
        </w:rPr>
      </w:pPr>
    </w:p>
    <w:p w14:paraId="01F4677E" w14:textId="77777777" w:rsidR="00E5171B" w:rsidRDefault="005A48D6" w:rsidP="005A48D6">
      <w:pPr>
        <w:pStyle w:val="Sidfot"/>
        <w:tabs>
          <w:tab w:val="clear" w:pos="4536"/>
          <w:tab w:val="clear" w:pos="9072"/>
        </w:tabs>
        <w:rPr>
          <w:rFonts w:asciiTheme="minorHAnsi" w:hAnsiTheme="minorHAnsi"/>
          <w:lang w:val="sv-SE"/>
        </w:rPr>
      </w:pPr>
      <w:r w:rsidRPr="003645C3">
        <w:rPr>
          <w:rFonts w:asciiTheme="minorHAnsi" w:eastAsia="Times" w:hAnsiTheme="minorHAnsi"/>
          <w:b/>
        </w:rPr>
        <w:t xml:space="preserve">Vårens föreläsningar: </w:t>
      </w:r>
      <w:r>
        <w:rPr>
          <w:rFonts w:asciiTheme="minorHAnsi" w:hAnsiTheme="minorHAnsi"/>
          <w:lang w:val="sv-SE"/>
        </w:rPr>
        <w:t xml:space="preserve"> </w:t>
      </w:r>
    </w:p>
    <w:p w14:paraId="13DCBC78" w14:textId="695AB238" w:rsidR="00E5171B" w:rsidRDefault="00E14335" w:rsidP="005A48D6">
      <w:pPr>
        <w:pStyle w:val="Sidfot"/>
        <w:tabs>
          <w:tab w:val="clear" w:pos="4536"/>
          <w:tab w:val="clear" w:pos="9072"/>
        </w:tabs>
        <w:rPr>
          <w:rFonts w:asciiTheme="minorHAnsi" w:hAnsiTheme="minorHAnsi"/>
          <w:lang w:val="sv-SE"/>
        </w:rPr>
      </w:pPr>
      <w:r>
        <w:rPr>
          <w:rFonts w:asciiTheme="minorHAnsi" w:hAnsiTheme="minorHAnsi"/>
          <w:lang w:val="sv-SE"/>
        </w:rPr>
        <w:t>22</w:t>
      </w:r>
      <w:r w:rsidR="00E5171B">
        <w:rPr>
          <w:rFonts w:asciiTheme="minorHAnsi" w:hAnsiTheme="minorHAnsi"/>
          <w:lang w:val="sv-SE"/>
        </w:rPr>
        <w:t>/</w:t>
      </w:r>
      <w:r>
        <w:rPr>
          <w:rFonts w:asciiTheme="minorHAnsi" w:hAnsiTheme="minorHAnsi"/>
          <w:lang w:val="sv-SE"/>
        </w:rPr>
        <w:t>2</w:t>
      </w:r>
      <w:r w:rsidR="00E5171B">
        <w:rPr>
          <w:rFonts w:asciiTheme="minorHAnsi" w:hAnsiTheme="minorHAnsi"/>
          <w:lang w:val="sv-SE"/>
        </w:rPr>
        <w:t xml:space="preserve"> </w:t>
      </w:r>
      <w:r>
        <w:rPr>
          <w:rFonts w:asciiTheme="minorHAnsi" w:hAnsiTheme="minorHAnsi"/>
          <w:lang w:val="sv-SE"/>
        </w:rPr>
        <w:t>Johan Nordmark: Patientsäkerhet</w:t>
      </w:r>
      <w:r w:rsidR="00E5171B">
        <w:rPr>
          <w:rFonts w:asciiTheme="minorHAnsi" w:hAnsiTheme="minorHAnsi"/>
          <w:lang w:val="sv-SE"/>
        </w:rPr>
        <w:t>.</w:t>
      </w:r>
      <w:r>
        <w:rPr>
          <w:rFonts w:asciiTheme="minorHAnsi" w:hAnsiTheme="minorHAnsi"/>
          <w:lang w:val="sv-SE"/>
        </w:rPr>
        <w:t xml:space="preserve"> Risker vid komplexa system. Teknik och den mänskliga faktorn.</w:t>
      </w:r>
    </w:p>
    <w:p w14:paraId="39C21A1B" w14:textId="56E8972D" w:rsidR="000E66E3" w:rsidRDefault="000E66E3" w:rsidP="005A48D6">
      <w:pPr>
        <w:pStyle w:val="Sidfot"/>
        <w:tabs>
          <w:tab w:val="clear" w:pos="4536"/>
          <w:tab w:val="clear" w:pos="9072"/>
        </w:tabs>
        <w:rPr>
          <w:rFonts w:asciiTheme="minorHAnsi" w:hAnsiTheme="minorHAnsi"/>
          <w:lang w:val="sv-SE"/>
        </w:rPr>
      </w:pPr>
      <w:r>
        <w:rPr>
          <w:rFonts w:asciiTheme="minorHAnsi" w:hAnsiTheme="minorHAnsi"/>
          <w:lang w:val="sv-SE"/>
        </w:rPr>
        <w:t>2</w:t>
      </w:r>
      <w:r w:rsidR="00E14335">
        <w:rPr>
          <w:rFonts w:asciiTheme="minorHAnsi" w:hAnsiTheme="minorHAnsi"/>
          <w:lang w:val="sv-SE"/>
        </w:rPr>
        <w:t>0</w:t>
      </w:r>
      <w:r>
        <w:rPr>
          <w:rFonts w:asciiTheme="minorHAnsi" w:hAnsiTheme="minorHAnsi"/>
          <w:lang w:val="sv-SE"/>
        </w:rPr>
        <w:t xml:space="preserve">/3 </w:t>
      </w:r>
      <w:r w:rsidR="00E14335">
        <w:rPr>
          <w:rFonts w:asciiTheme="minorHAnsi" w:hAnsiTheme="minorHAnsi"/>
          <w:lang w:val="sv-SE"/>
        </w:rPr>
        <w:t>Claes Rudberg moderator</w:t>
      </w:r>
      <w:r>
        <w:rPr>
          <w:rFonts w:asciiTheme="minorHAnsi" w:hAnsiTheme="minorHAnsi"/>
          <w:lang w:val="sv-SE"/>
        </w:rPr>
        <w:t>:</w:t>
      </w:r>
      <w:r w:rsidR="00E14335">
        <w:rPr>
          <w:rFonts w:asciiTheme="minorHAnsi" w:hAnsiTheme="minorHAnsi"/>
          <w:lang w:val="sv-SE"/>
        </w:rPr>
        <w:t xml:space="preserve"> Symposium</w:t>
      </w:r>
      <w:r w:rsidR="00855253">
        <w:rPr>
          <w:rFonts w:asciiTheme="minorHAnsi" w:hAnsiTheme="minorHAnsi"/>
          <w:lang w:val="sv-SE"/>
        </w:rPr>
        <w:t xml:space="preserve"> Endoskopisk kirurgi - Robotkirurgi</w:t>
      </w:r>
      <w:r>
        <w:rPr>
          <w:rFonts w:asciiTheme="minorHAnsi" w:hAnsiTheme="minorHAnsi"/>
          <w:lang w:val="sv-SE"/>
        </w:rPr>
        <w:t>.</w:t>
      </w:r>
    </w:p>
    <w:p w14:paraId="70679671" w14:textId="28062883" w:rsidR="005A4972" w:rsidRDefault="00855253" w:rsidP="005A48D6">
      <w:pPr>
        <w:pStyle w:val="Sidfot"/>
        <w:tabs>
          <w:tab w:val="clear" w:pos="4536"/>
          <w:tab w:val="clear" w:pos="9072"/>
        </w:tabs>
        <w:rPr>
          <w:rFonts w:asciiTheme="minorHAnsi" w:hAnsiTheme="minorHAnsi"/>
          <w:lang w:val="sv-SE"/>
        </w:rPr>
      </w:pPr>
      <w:r>
        <w:rPr>
          <w:rFonts w:asciiTheme="minorHAnsi" w:hAnsiTheme="minorHAnsi"/>
          <w:lang w:val="sv-SE"/>
        </w:rPr>
        <w:t>19</w:t>
      </w:r>
      <w:r w:rsidR="000E66E3">
        <w:rPr>
          <w:rFonts w:asciiTheme="minorHAnsi" w:hAnsiTheme="minorHAnsi"/>
          <w:lang w:val="sv-SE"/>
        </w:rPr>
        <w:t xml:space="preserve">/4 </w:t>
      </w:r>
      <w:r>
        <w:rPr>
          <w:rFonts w:asciiTheme="minorHAnsi" w:hAnsiTheme="minorHAnsi"/>
          <w:lang w:val="sv-SE"/>
        </w:rPr>
        <w:t xml:space="preserve">Inställt. </w:t>
      </w:r>
      <w:r w:rsidR="004A293B">
        <w:rPr>
          <w:rFonts w:asciiTheme="minorHAnsi" w:hAnsiTheme="minorHAnsi"/>
          <w:lang w:val="sv-SE"/>
        </w:rPr>
        <w:t>Föreläsaren förhindrad.</w:t>
      </w:r>
      <w:r w:rsidR="000E66E3">
        <w:rPr>
          <w:rFonts w:asciiTheme="minorHAnsi" w:hAnsiTheme="minorHAnsi"/>
          <w:lang w:val="sv-SE"/>
        </w:rPr>
        <w:t xml:space="preserve"> </w:t>
      </w:r>
      <w:r w:rsidR="005A48D6">
        <w:rPr>
          <w:rFonts w:asciiTheme="minorHAnsi" w:hAnsiTheme="minorHAnsi"/>
          <w:lang w:val="sv-SE"/>
        </w:rPr>
        <w:t xml:space="preserve">  </w:t>
      </w:r>
    </w:p>
    <w:p w14:paraId="16D7241D" w14:textId="77777777" w:rsidR="00ED4384" w:rsidRDefault="00ED4384" w:rsidP="005A48D6">
      <w:pPr>
        <w:pStyle w:val="Sidfot"/>
        <w:tabs>
          <w:tab w:val="clear" w:pos="4536"/>
          <w:tab w:val="clear" w:pos="9072"/>
        </w:tabs>
        <w:rPr>
          <w:rFonts w:asciiTheme="minorHAnsi" w:hAnsiTheme="minorHAnsi"/>
          <w:b/>
          <w:bCs/>
          <w:lang w:val="sv-SE"/>
        </w:rPr>
      </w:pPr>
    </w:p>
    <w:p w14:paraId="1891643F" w14:textId="77777777" w:rsidR="00ED4384" w:rsidRDefault="00ED4384" w:rsidP="005A48D6">
      <w:pPr>
        <w:pStyle w:val="Sidfot"/>
        <w:tabs>
          <w:tab w:val="clear" w:pos="4536"/>
          <w:tab w:val="clear" w:pos="9072"/>
        </w:tabs>
        <w:rPr>
          <w:rFonts w:asciiTheme="minorHAnsi" w:hAnsiTheme="minorHAnsi"/>
          <w:b/>
          <w:bCs/>
          <w:lang w:val="sv-SE"/>
        </w:rPr>
      </w:pPr>
    </w:p>
    <w:p w14:paraId="0F784009" w14:textId="77777777" w:rsidR="007A6E80" w:rsidRDefault="007A6E80" w:rsidP="005A48D6">
      <w:pPr>
        <w:pStyle w:val="Sidfot"/>
        <w:tabs>
          <w:tab w:val="clear" w:pos="4536"/>
          <w:tab w:val="clear" w:pos="9072"/>
        </w:tabs>
        <w:rPr>
          <w:rFonts w:asciiTheme="minorHAnsi" w:hAnsiTheme="minorHAnsi"/>
          <w:b/>
          <w:bCs/>
          <w:lang w:val="sv-SE"/>
        </w:rPr>
      </w:pPr>
    </w:p>
    <w:p w14:paraId="68B023F4" w14:textId="128B924D" w:rsidR="005A4972" w:rsidRDefault="005A4972" w:rsidP="005A48D6">
      <w:pPr>
        <w:pStyle w:val="Sidfot"/>
        <w:tabs>
          <w:tab w:val="clear" w:pos="4536"/>
          <w:tab w:val="clear" w:pos="9072"/>
        </w:tabs>
        <w:rPr>
          <w:rFonts w:asciiTheme="minorHAnsi" w:hAnsiTheme="minorHAnsi"/>
          <w:b/>
          <w:bCs/>
          <w:lang w:val="sv-SE"/>
        </w:rPr>
      </w:pPr>
      <w:r w:rsidRPr="005A4972">
        <w:rPr>
          <w:rFonts w:asciiTheme="minorHAnsi" w:hAnsiTheme="minorHAnsi"/>
          <w:b/>
          <w:bCs/>
          <w:lang w:val="sv-SE"/>
        </w:rPr>
        <w:t>H</w:t>
      </w:r>
      <w:r>
        <w:rPr>
          <w:rFonts w:asciiTheme="minorHAnsi" w:hAnsiTheme="minorHAnsi"/>
          <w:b/>
          <w:bCs/>
          <w:lang w:val="sv-SE"/>
        </w:rPr>
        <w:t xml:space="preserve">östens föreläsningar: </w:t>
      </w:r>
      <w:r w:rsidR="005A48D6" w:rsidRPr="005A4972">
        <w:rPr>
          <w:rFonts w:asciiTheme="minorHAnsi" w:hAnsiTheme="minorHAnsi"/>
          <w:b/>
          <w:bCs/>
          <w:lang w:val="sv-SE"/>
        </w:rPr>
        <w:t xml:space="preserve"> </w:t>
      </w:r>
    </w:p>
    <w:p w14:paraId="7BAF7477" w14:textId="77777777" w:rsidR="00ED4384" w:rsidRDefault="00ED4384" w:rsidP="005A48D6">
      <w:pPr>
        <w:pStyle w:val="Sidfot"/>
        <w:tabs>
          <w:tab w:val="clear" w:pos="4536"/>
          <w:tab w:val="clear" w:pos="9072"/>
        </w:tabs>
        <w:rPr>
          <w:rFonts w:asciiTheme="minorHAnsi" w:hAnsiTheme="minorHAnsi"/>
          <w:lang w:val="sv-SE"/>
        </w:rPr>
      </w:pPr>
    </w:p>
    <w:p w14:paraId="770C0CE3" w14:textId="77293F78" w:rsidR="005A4972" w:rsidRDefault="000E66E3" w:rsidP="005A48D6">
      <w:pPr>
        <w:pStyle w:val="Sidfot"/>
        <w:tabs>
          <w:tab w:val="clear" w:pos="4536"/>
          <w:tab w:val="clear" w:pos="9072"/>
        </w:tabs>
        <w:rPr>
          <w:rFonts w:asciiTheme="minorHAnsi" w:hAnsiTheme="minorHAnsi"/>
          <w:lang w:val="sv-SE"/>
        </w:rPr>
      </w:pPr>
      <w:r>
        <w:rPr>
          <w:rFonts w:asciiTheme="minorHAnsi" w:hAnsiTheme="minorHAnsi"/>
          <w:lang w:val="sv-SE"/>
        </w:rPr>
        <w:t>2</w:t>
      </w:r>
      <w:r w:rsidR="00855253">
        <w:rPr>
          <w:rFonts w:asciiTheme="minorHAnsi" w:hAnsiTheme="minorHAnsi"/>
          <w:lang w:val="sv-SE"/>
        </w:rPr>
        <w:t>7</w:t>
      </w:r>
      <w:r w:rsidR="005A4972">
        <w:rPr>
          <w:rFonts w:asciiTheme="minorHAnsi" w:hAnsiTheme="minorHAnsi"/>
          <w:lang w:val="sv-SE"/>
        </w:rPr>
        <w:t xml:space="preserve">/9 </w:t>
      </w:r>
      <w:r>
        <w:rPr>
          <w:rFonts w:asciiTheme="minorHAnsi" w:hAnsiTheme="minorHAnsi"/>
          <w:lang w:val="sv-SE"/>
        </w:rPr>
        <w:t xml:space="preserve">  </w:t>
      </w:r>
      <w:r w:rsidR="00855253">
        <w:rPr>
          <w:rFonts w:asciiTheme="minorHAnsi" w:hAnsiTheme="minorHAnsi"/>
          <w:lang w:val="sv-SE"/>
        </w:rPr>
        <w:t xml:space="preserve">Olof </w:t>
      </w:r>
      <w:r>
        <w:rPr>
          <w:rFonts w:asciiTheme="minorHAnsi" w:hAnsiTheme="minorHAnsi"/>
          <w:lang w:val="sv-SE"/>
        </w:rPr>
        <w:t>W</w:t>
      </w:r>
      <w:r w:rsidR="00855253">
        <w:rPr>
          <w:rFonts w:asciiTheme="minorHAnsi" w:hAnsiTheme="minorHAnsi"/>
          <w:lang w:val="sv-SE"/>
        </w:rPr>
        <w:t>ennhall</w:t>
      </w:r>
      <w:r>
        <w:rPr>
          <w:rFonts w:asciiTheme="minorHAnsi" w:hAnsiTheme="minorHAnsi"/>
          <w:lang w:val="sv-SE"/>
        </w:rPr>
        <w:t xml:space="preserve">: </w:t>
      </w:r>
      <w:r w:rsidR="00855253">
        <w:rPr>
          <w:rFonts w:asciiTheme="minorHAnsi" w:hAnsiTheme="minorHAnsi"/>
          <w:lang w:val="sv-SE"/>
        </w:rPr>
        <w:t>Ögonsjukvårdens remarkabla teknikberoende</w:t>
      </w:r>
      <w:r>
        <w:rPr>
          <w:rFonts w:asciiTheme="minorHAnsi" w:hAnsiTheme="minorHAnsi"/>
          <w:lang w:val="sv-SE"/>
        </w:rPr>
        <w:t xml:space="preserve"> utveckling</w:t>
      </w:r>
      <w:r w:rsidR="00855253">
        <w:rPr>
          <w:rFonts w:asciiTheme="minorHAnsi" w:hAnsiTheme="minorHAnsi"/>
          <w:lang w:val="sv-SE"/>
        </w:rPr>
        <w:t>.</w:t>
      </w:r>
    </w:p>
    <w:p w14:paraId="63841373" w14:textId="7C69A91E" w:rsidR="000E66E3" w:rsidRDefault="00855253" w:rsidP="005A48D6">
      <w:pPr>
        <w:pStyle w:val="Sidfot"/>
        <w:tabs>
          <w:tab w:val="clear" w:pos="4536"/>
          <w:tab w:val="clear" w:pos="9072"/>
        </w:tabs>
        <w:rPr>
          <w:rFonts w:asciiTheme="minorHAnsi" w:hAnsiTheme="minorHAnsi"/>
          <w:lang w:val="sv-SE"/>
        </w:rPr>
      </w:pPr>
      <w:r>
        <w:rPr>
          <w:rFonts w:asciiTheme="minorHAnsi" w:hAnsiTheme="minorHAnsi"/>
          <w:lang w:val="sv-SE"/>
        </w:rPr>
        <w:t>1</w:t>
      </w:r>
      <w:r w:rsidR="000E66E3">
        <w:rPr>
          <w:rFonts w:asciiTheme="minorHAnsi" w:hAnsiTheme="minorHAnsi"/>
          <w:lang w:val="sv-SE"/>
        </w:rPr>
        <w:t xml:space="preserve">6/10 </w:t>
      </w:r>
      <w:r>
        <w:rPr>
          <w:rFonts w:asciiTheme="minorHAnsi" w:hAnsiTheme="minorHAnsi"/>
          <w:lang w:val="sv-SE"/>
        </w:rPr>
        <w:t>Inställt. Föreläsaren sjuk.</w:t>
      </w:r>
    </w:p>
    <w:p w14:paraId="022178CE" w14:textId="6C54EE7E" w:rsidR="005A48D6" w:rsidRPr="005A4972" w:rsidRDefault="000E66E3" w:rsidP="005A48D6">
      <w:pPr>
        <w:pStyle w:val="Sidfot"/>
        <w:tabs>
          <w:tab w:val="clear" w:pos="4536"/>
          <w:tab w:val="clear" w:pos="9072"/>
        </w:tabs>
        <w:rPr>
          <w:rFonts w:asciiTheme="minorHAnsi" w:hAnsiTheme="minorHAnsi"/>
          <w:b/>
          <w:bCs/>
          <w:lang w:val="sv-SE"/>
        </w:rPr>
      </w:pPr>
      <w:r>
        <w:rPr>
          <w:rFonts w:asciiTheme="minorHAnsi" w:hAnsiTheme="minorHAnsi"/>
          <w:lang w:val="sv-SE"/>
        </w:rPr>
        <w:t>2</w:t>
      </w:r>
      <w:r w:rsidR="00855253">
        <w:rPr>
          <w:rFonts w:asciiTheme="minorHAnsi" w:hAnsiTheme="minorHAnsi"/>
          <w:lang w:val="sv-SE"/>
        </w:rPr>
        <w:t>1</w:t>
      </w:r>
      <w:r w:rsidR="002A224A">
        <w:rPr>
          <w:rFonts w:asciiTheme="minorHAnsi" w:hAnsiTheme="minorHAnsi"/>
          <w:lang w:val="sv-SE"/>
        </w:rPr>
        <w:t>/1</w:t>
      </w:r>
      <w:r>
        <w:rPr>
          <w:rFonts w:asciiTheme="minorHAnsi" w:hAnsiTheme="minorHAnsi"/>
          <w:lang w:val="sv-SE"/>
        </w:rPr>
        <w:t xml:space="preserve">1 </w:t>
      </w:r>
      <w:r w:rsidR="00855253">
        <w:rPr>
          <w:rFonts w:asciiTheme="minorHAnsi" w:hAnsiTheme="minorHAnsi"/>
          <w:lang w:val="sv-SE"/>
        </w:rPr>
        <w:t>Peter Nicolaides, Andrew Walker</w:t>
      </w:r>
      <w:r>
        <w:rPr>
          <w:rFonts w:asciiTheme="minorHAnsi" w:hAnsiTheme="minorHAnsi"/>
          <w:lang w:val="sv-SE"/>
        </w:rPr>
        <w:t>:</w:t>
      </w:r>
      <w:r w:rsidR="00855253">
        <w:rPr>
          <w:rFonts w:asciiTheme="minorHAnsi" w:hAnsiTheme="minorHAnsi"/>
          <w:lang w:val="sv-SE"/>
        </w:rPr>
        <w:t xml:space="preserve"> Enheten för medicinsk teknik (MTA)</w:t>
      </w:r>
      <w:r w:rsidR="004A293B">
        <w:rPr>
          <w:rFonts w:asciiTheme="minorHAnsi" w:hAnsiTheme="minorHAnsi"/>
          <w:lang w:val="sv-SE"/>
        </w:rPr>
        <w:t xml:space="preserve"> och den medicintekniska utvecklingen.</w:t>
      </w:r>
      <w:r>
        <w:rPr>
          <w:rFonts w:asciiTheme="minorHAnsi" w:hAnsiTheme="minorHAnsi"/>
          <w:lang w:val="sv-SE"/>
        </w:rPr>
        <w:t xml:space="preserve"> </w:t>
      </w:r>
      <w:r w:rsidR="00BE4395">
        <w:rPr>
          <w:rFonts w:asciiTheme="minorHAnsi" w:hAnsiTheme="minorHAnsi"/>
          <w:b/>
          <w:bCs/>
          <w:lang w:val="sv-SE"/>
        </w:rPr>
        <w:t>.</w:t>
      </w:r>
      <w:r w:rsidR="005A48D6" w:rsidRPr="005A4972">
        <w:rPr>
          <w:rFonts w:asciiTheme="minorHAnsi" w:hAnsiTheme="minorHAnsi"/>
          <w:b/>
          <w:bCs/>
          <w:lang w:val="sv-SE"/>
        </w:rPr>
        <w:t xml:space="preserve">                                                                                                                                                                                                                                                                                                                                                                                                                                                                                                                                                                                                                                                                                                                                                                                                                                                                                                                                                                                                                                                                                                                                                                                                                                                                                                                                                                                                                                                                                                                                                                                                                                                                                                                                                                                                                                                                                                                                                                                                                                                                                                                                                                                                                                                                                                                                                                                                                                                                                                                                                                                                                                                                                                                                                                                                                                                                                                                                                                                                                                                                                                                                                                                                                                                                                                                                                                                                                                                                                                                                                                                                                                                                                                                                                                                                                                                                                                                                                                                                                                                                                                                                                                                                                                                                                                                                                                                                                        </w:t>
      </w:r>
    </w:p>
    <w:p w14:paraId="5924279D" w14:textId="37D13C62" w:rsidR="005A48D6" w:rsidRDefault="005A48D6" w:rsidP="005A48D6">
      <w:pPr>
        <w:pStyle w:val="Sidfot"/>
        <w:tabs>
          <w:tab w:val="clear" w:pos="4536"/>
          <w:tab w:val="clear" w:pos="9072"/>
        </w:tabs>
        <w:rPr>
          <w:rFonts w:asciiTheme="minorHAnsi" w:hAnsiTheme="minorHAnsi"/>
          <w:lang w:val="sv-SE"/>
        </w:rPr>
      </w:pPr>
    </w:p>
    <w:p w14:paraId="3BDBD77C" w14:textId="77777777" w:rsidR="00ED4384" w:rsidRDefault="00ED4384" w:rsidP="005A48D6">
      <w:pPr>
        <w:pStyle w:val="Rubrik1"/>
        <w:jc w:val="center"/>
        <w:rPr>
          <w:rFonts w:asciiTheme="minorHAnsi" w:hAnsiTheme="minorHAnsi"/>
          <w:sz w:val="36"/>
          <w:szCs w:val="36"/>
        </w:rPr>
      </w:pPr>
    </w:p>
    <w:p w14:paraId="5B109564" w14:textId="1739A62B" w:rsidR="005A48D6" w:rsidRPr="006A035D" w:rsidRDefault="007A1554" w:rsidP="007A1554">
      <w:pPr>
        <w:pStyle w:val="Rubrik1"/>
        <w:tabs>
          <w:tab w:val="left" w:pos="2604"/>
        </w:tabs>
        <w:rPr>
          <w:rFonts w:asciiTheme="minorHAnsi" w:hAnsiTheme="minorHAnsi"/>
          <w:sz w:val="36"/>
          <w:szCs w:val="36"/>
        </w:rPr>
      </w:pPr>
      <w:r>
        <w:rPr>
          <w:rFonts w:asciiTheme="minorHAnsi" w:hAnsiTheme="minorHAnsi"/>
          <w:sz w:val="36"/>
          <w:szCs w:val="36"/>
        </w:rPr>
        <w:tab/>
      </w:r>
      <w:r w:rsidR="005A48D6" w:rsidRPr="006A035D">
        <w:rPr>
          <w:rFonts w:asciiTheme="minorHAnsi" w:hAnsiTheme="minorHAnsi"/>
          <w:sz w:val="36"/>
          <w:szCs w:val="36"/>
        </w:rPr>
        <w:t>Ekonomi</w:t>
      </w:r>
    </w:p>
    <w:p w14:paraId="264008A1" w14:textId="77777777" w:rsidR="005A48D6" w:rsidRDefault="005A48D6" w:rsidP="005A48D6">
      <w:pPr>
        <w:rPr>
          <w:rFonts w:asciiTheme="minorHAnsi" w:hAnsiTheme="minorHAnsi"/>
          <w:lang w:val="x-none" w:eastAsia="x-none"/>
        </w:rPr>
      </w:pPr>
    </w:p>
    <w:p w14:paraId="2243763F" w14:textId="2A1305D3" w:rsidR="005A48D6" w:rsidRPr="007A1554" w:rsidRDefault="005A48D6" w:rsidP="007A1554">
      <w:pPr>
        <w:rPr>
          <w:rFonts w:asciiTheme="minorHAnsi" w:hAnsiTheme="minorHAnsi"/>
          <w:sz w:val="28"/>
          <w:szCs w:val="28"/>
        </w:rPr>
      </w:pPr>
      <w:r>
        <w:rPr>
          <w:rFonts w:asciiTheme="minorHAnsi" w:hAnsiTheme="minorHAnsi"/>
          <w:lang w:eastAsia="x-none"/>
        </w:rPr>
        <w:t>Se bokslut med resultat-</w:t>
      </w:r>
      <w:r w:rsidRPr="0044109A">
        <w:rPr>
          <w:rFonts w:asciiTheme="minorHAnsi" w:hAnsiTheme="minorHAnsi"/>
          <w:lang w:eastAsia="x-none"/>
        </w:rPr>
        <w:t xml:space="preserve"> och balansräkning</w:t>
      </w:r>
      <w:r w:rsidR="00ED4384">
        <w:rPr>
          <w:rFonts w:asciiTheme="minorHAnsi" w:hAnsiTheme="minorHAnsi"/>
          <w:lang w:eastAsia="x-none"/>
        </w:rPr>
        <w:t xml:space="preserve"> nedan.</w:t>
      </w:r>
      <w:r>
        <w:rPr>
          <w:rFonts w:asciiTheme="minorHAnsi" w:hAnsiTheme="minorHAnsi"/>
          <w:lang w:eastAsia="x-none"/>
        </w:rPr>
        <w:br/>
        <w:t>Styrelsen föreslår årsmötet att överföra tillgångar och skulder i ny räkning.</w:t>
      </w:r>
      <w:r>
        <w:rPr>
          <w:rFonts w:asciiTheme="minorHAnsi" w:hAnsiTheme="minorHAnsi"/>
          <w:sz w:val="36"/>
          <w:szCs w:val="36"/>
        </w:rPr>
        <w:t xml:space="preserve">                                                                                                                                                                       </w:t>
      </w:r>
    </w:p>
    <w:tbl>
      <w:tblPr>
        <w:tblW w:w="15188" w:type="dxa"/>
        <w:tblCellMar>
          <w:left w:w="70" w:type="dxa"/>
          <w:right w:w="70" w:type="dxa"/>
        </w:tblCellMar>
        <w:tblLook w:val="04A0" w:firstRow="1" w:lastRow="0" w:firstColumn="1" w:lastColumn="0" w:noHBand="0" w:noVBand="1"/>
      </w:tblPr>
      <w:tblGrid>
        <w:gridCol w:w="8435"/>
        <w:gridCol w:w="409"/>
        <w:gridCol w:w="409"/>
        <w:gridCol w:w="409"/>
        <w:gridCol w:w="404"/>
        <w:gridCol w:w="1082"/>
        <w:gridCol w:w="20"/>
        <w:gridCol w:w="960"/>
        <w:gridCol w:w="80"/>
        <w:gridCol w:w="880"/>
        <w:gridCol w:w="80"/>
        <w:gridCol w:w="880"/>
        <w:gridCol w:w="180"/>
        <w:gridCol w:w="780"/>
        <w:gridCol w:w="180"/>
      </w:tblGrid>
      <w:tr w:rsidR="004D353F" w:rsidRPr="004D353F" w14:paraId="691D289E" w14:textId="77777777" w:rsidTr="003657B9">
        <w:trPr>
          <w:trHeight w:val="315"/>
        </w:trPr>
        <w:tc>
          <w:tcPr>
            <w:tcW w:w="11148" w:type="dxa"/>
            <w:gridSpan w:val="6"/>
            <w:tcBorders>
              <w:top w:val="nil"/>
              <w:left w:val="nil"/>
              <w:bottom w:val="nil"/>
              <w:right w:val="nil"/>
            </w:tcBorders>
            <w:shd w:val="clear" w:color="auto" w:fill="auto"/>
            <w:noWrap/>
            <w:vAlign w:val="bottom"/>
          </w:tcPr>
          <w:p w14:paraId="530F46B3" w14:textId="64022EA1" w:rsidR="004D353F" w:rsidRPr="004D353F" w:rsidRDefault="004D353F" w:rsidP="004D353F">
            <w:pPr>
              <w:rPr>
                <w:rFonts w:ascii="Calibri" w:eastAsia="Times New Roman" w:hAnsi="Calibri" w:cs="Calibri"/>
                <w:b/>
                <w:bCs/>
                <w:color w:val="000000"/>
                <w:szCs w:val="24"/>
              </w:rPr>
            </w:pPr>
          </w:p>
        </w:tc>
        <w:tc>
          <w:tcPr>
            <w:tcW w:w="1060" w:type="dxa"/>
            <w:gridSpan w:val="3"/>
            <w:tcBorders>
              <w:top w:val="nil"/>
              <w:left w:val="nil"/>
              <w:bottom w:val="nil"/>
              <w:right w:val="nil"/>
            </w:tcBorders>
            <w:shd w:val="clear" w:color="auto" w:fill="auto"/>
            <w:noWrap/>
            <w:vAlign w:val="bottom"/>
            <w:hideMark/>
          </w:tcPr>
          <w:p w14:paraId="0C1829C8" w14:textId="77777777" w:rsidR="004D353F" w:rsidRPr="004D353F" w:rsidRDefault="004D353F" w:rsidP="004D353F">
            <w:pPr>
              <w:rPr>
                <w:rFonts w:ascii="Calibri" w:eastAsia="Times New Roman" w:hAnsi="Calibri" w:cs="Calibri"/>
                <w:b/>
                <w:bCs/>
                <w:color w:val="000000"/>
                <w:szCs w:val="24"/>
              </w:rPr>
            </w:pPr>
          </w:p>
        </w:tc>
        <w:tc>
          <w:tcPr>
            <w:tcW w:w="960" w:type="dxa"/>
            <w:gridSpan w:val="2"/>
            <w:tcBorders>
              <w:top w:val="nil"/>
              <w:left w:val="nil"/>
              <w:bottom w:val="nil"/>
              <w:right w:val="nil"/>
            </w:tcBorders>
            <w:shd w:val="clear" w:color="auto" w:fill="auto"/>
            <w:noWrap/>
            <w:vAlign w:val="bottom"/>
            <w:hideMark/>
          </w:tcPr>
          <w:p w14:paraId="1607A597" w14:textId="77777777" w:rsidR="004D353F" w:rsidRPr="004D353F" w:rsidRDefault="004D353F" w:rsidP="004D353F">
            <w:pPr>
              <w:rPr>
                <w:rFonts w:ascii="Times New Roman" w:eastAsia="Times New Roman" w:hAnsi="Times New Roman"/>
                <w:sz w:val="20"/>
              </w:rPr>
            </w:pPr>
          </w:p>
        </w:tc>
        <w:tc>
          <w:tcPr>
            <w:tcW w:w="1060" w:type="dxa"/>
            <w:gridSpan w:val="2"/>
            <w:tcBorders>
              <w:top w:val="nil"/>
              <w:left w:val="nil"/>
              <w:bottom w:val="nil"/>
              <w:right w:val="nil"/>
            </w:tcBorders>
            <w:shd w:val="clear" w:color="auto" w:fill="auto"/>
            <w:noWrap/>
            <w:vAlign w:val="bottom"/>
            <w:hideMark/>
          </w:tcPr>
          <w:p w14:paraId="3E6853B8" w14:textId="77777777" w:rsidR="004D353F" w:rsidRPr="004D353F" w:rsidRDefault="004D353F" w:rsidP="004D353F">
            <w:pPr>
              <w:rPr>
                <w:rFonts w:ascii="Times New Roman" w:eastAsia="Times New Roman" w:hAnsi="Times New Roman"/>
                <w:sz w:val="20"/>
              </w:rPr>
            </w:pPr>
          </w:p>
        </w:tc>
        <w:tc>
          <w:tcPr>
            <w:tcW w:w="960" w:type="dxa"/>
            <w:gridSpan w:val="2"/>
            <w:tcBorders>
              <w:top w:val="nil"/>
              <w:left w:val="nil"/>
              <w:bottom w:val="nil"/>
              <w:right w:val="nil"/>
            </w:tcBorders>
            <w:shd w:val="clear" w:color="auto" w:fill="auto"/>
            <w:noWrap/>
            <w:vAlign w:val="bottom"/>
            <w:hideMark/>
          </w:tcPr>
          <w:p w14:paraId="436086B8" w14:textId="77777777" w:rsidR="004D353F" w:rsidRPr="004D353F" w:rsidRDefault="004D353F" w:rsidP="004D353F">
            <w:pPr>
              <w:rPr>
                <w:rFonts w:ascii="Times New Roman" w:eastAsia="Times New Roman" w:hAnsi="Times New Roman"/>
                <w:sz w:val="20"/>
              </w:rPr>
            </w:pPr>
          </w:p>
        </w:tc>
      </w:tr>
      <w:tr w:rsidR="00ED4384" w:rsidRPr="00ED4384" w14:paraId="2DC6B47F" w14:textId="77777777" w:rsidTr="006641FD">
        <w:trPr>
          <w:gridAfter w:val="1"/>
          <w:wAfter w:w="180" w:type="dxa"/>
          <w:trHeight w:val="300"/>
        </w:trPr>
        <w:tc>
          <w:tcPr>
            <w:tcW w:w="9662" w:type="dxa"/>
            <w:gridSpan w:val="4"/>
            <w:tcBorders>
              <w:top w:val="nil"/>
              <w:left w:val="nil"/>
              <w:bottom w:val="nil"/>
              <w:right w:val="nil"/>
            </w:tcBorders>
            <w:shd w:val="clear" w:color="auto" w:fill="auto"/>
            <w:noWrap/>
            <w:vAlign w:val="bottom"/>
          </w:tcPr>
          <w:tbl>
            <w:tblPr>
              <w:tblW w:w="8821" w:type="dxa"/>
              <w:tblCellMar>
                <w:left w:w="70" w:type="dxa"/>
                <w:right w:w="70" w:type="dxa"/>
              </w:tblCellMar>
              <w:tblLook w:val="04A0" w:firstRow="1" w:lastRow="0" w:firstColumn="1" w:lastColumn="0" w:noHBand="0" w:noVBand="1"/>
            </w:tblPr>
            <w:tblGrid>
              <w:gridCol w:w="4741"/>
              <w:gridCol w:w="200"/>
              <w:gridCol w:w="200"/>
              <w:gridCol w:w="200"/>
              <w:gridCol w:w="200"/>
              <w:gridCol w:w="200"/>
              <w:gridCol w:w="1060"/>
              <w:gridCol w:w="960"/>
              <w:gridCol w:w="1060"/>
            </w:tblGrid>
            <w:tr w:rsidR="007A1554" w:rsidRPr="007A1554" w14:paraId="46CD736B" w14:textId="77777777" w:rsidTr="007A1554">
              <w:trPr>
                <w:trHeight w:val="315"/>
              </w:trPr>
              <w:tc>
                <w:tcPr>
                  <w:tcW w:w="5741" w:type="dxa"/>
                  <w:gridSpan w:val="6"/>
                  <w:tcBorders>
                    <w:top w:val="nil"/>
                    <w:left w:val="nil"/>
                    <w:bottom w:val="nil"/>
                    <w:right w:val="nil"/>
                  </w:tcBorders>
                  <w:shd w:val="clear" w:color="auto" w:fill="auto"/>
                  <w:noWrap/>
                  <w:vAlign w:val="bottom"/>
                  <w:hideMark/>
                </w:tcPr>
                <w:p w14:paraId="6A8D09DA" w14:textId="77777777" w:rsidR="007A1554" w:rsidRPr="007A1554" w:rsidRDefault="007A1554" w:rsidP="007A1554">
                  <w:pPr>
                    <w:rPr>
                      <w:rFonts w:ascii="Calibri" w:eastAsia="Times New Roman" w:hAnsi="Calibri" w:cs="Calibri"/>
                      <w:b/>
                      <w:bCs/>
                      <w:color w:val="000000"/>
                      <w:szCs w:val="24"/>
                    </w:rPr>
                  </w:pPr>
                  <w:r w:rsidRPr="007A1554">
                    <w:rPr>
                      <w:rFonts w:ascii="Calibri" w:eastAsia="Times New Roman" w:hAnsi="Calibri" w:cs="Calibri"/>
                      <w:b/>
                      <w:bCs/>
                      <w:color w:val="000000"/>
                      <w:szCs w:val="24"/>
                    </w:rPr>
                    <w:t>MEDICINHISTORISKA SÄLLSKAPET WESTMANNIA</w:t>
                  </w:r>
                </w:p>
              </w:tc>
              <w:tc>
                <w:tcPr>
                  <w:tcW w:w="1060" w:type="dxa"/>
                  <w:tcBorders>
                    <w:top w:val="nil"/>
                    <w:left w:val="nil"/>
                    <w:bottom w:val="nil"/>
                    <w:right w:val="nil"/>
                  </w:tcBorders>
                  <w:shd w:val="clear" w:color="auto" w:fill="auto"/>
                  <w:noWrap/>
                  <w:vAlign w:val="bottom"/>
                  <w:hideMark/>
                </w:tcPr>
                <w:p w14:paraId="3FBFE0D0" w14:textId="77777777" w:rsidR="007A1554" w:rsidRPr="007A1554" w:rsidRDefault="007A1554" w:rsidP="007A1554">
                  <w:pPr>
                    <w:rPr>
                      <w:rFonts w:ascii="Calibri" w:eastAsia="Times New Roman" w:hAnsi="Calibri" w:cs="Calibri"/>
                      <w:b/>
                      <w:bCs/>
                      <w:color w:val="000000"/>
                      <w:szCs w:val="24"/>
                    </w:rPr>
                  </w:pPr>
                </w:p>
              </w:tc>
              <w:tc>
                <w:tcPr>
                  <w:tcW w:w="960" w:type="dxa"/>
                  <w:tcBorders>
                    <w:top w:val="nil"/>
                    <w:left w:val="nil"/>
                    <w:bottom w:val="nil"/>
                    <w:right w:val="nil"/>
                  </w:tcBorders>
                  <w:shd w:val="clear" w:color="auto" w:fill="auto"/>
                  <w:noWrap/>
                  <w:vAlign w:val="bottom"/>
                  <w:hideMark/>
                </w:tcPr>
                <w:p w14:paraId="3F2065A0"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58E791B3" w14:textId="77777777" w:rsidR="007A1554" w:rsidRPr="007A1554" w:rsidRDefault="007A1554" w:rsidP="007A1554">
                  <w:pPr>
                    <w:rPr>
                      <w:rFonts w:ascii="Times New Roman" w:eastAsia="Times New Roman" w:hAnsi="Times New Roman"/>
                      <w:sz w:val="20"/>
                    </w:rPr>
                  </w:pPr>
                </w:p>
              </w:tc>
            </w:tr>
            <w:tr w:rsidR="007A1554" w:rsidRPr="007A1554" w14:paraId="22934410" w14:textId="77777777" w:rsidTr="007A1554">
              <w:trPr>
                <w:trHeight w:val="300"/>
              </w:trPr>
              <w:tc>
                <w:tcPr>
                  <w:tcW w:w="4941" w:type="dxa"/>
                  <w:gridSpan w:val="2"/>
                  <w:tcBorders>
                    <w:top w:val="nil"/>
                    <w:left w:val="nil"/>
                    <w:bottom w:val="nil"/>
                    <w:right w:val="nil"/>
                  </w:tcBorders>
                  <w:shd w:val="clear" w:color="auto" w:fill="auto"/>
                  <w:noWrap/>
                  <w:vAlign w:val="bottom"/>
                  <w:hideMark/>
                </w:tcPr>
                <w:p w14:paraId="52D19F38" w14:textId="77777777" w:rsidR="007A1554" w:rsidRPr="007A1554" w:rsidRDefault="007A1554" w:rsidP="007A1554">
                  <w:pPr>
                    <w:rPr>
                      <w:rFonts w:ascii="Calibri" w:eastAsia="Times New Roman" w:hAnsi="Calibri" w:cs="Calibri"/>
                      <w:b/>
                      <w:bCs/>
                      <w:color w:val="000000"/>
                      <w:sz w:val="20"/>
                    </w:rPr>
                  </w:pPr>
                  <w:proofErr w:type="spellStart"/>
                  <w:r w:rsidRPr="007A1554">
                    <w:rPr>
                      <w:rFonts w:ascii="Calibri" w:eastAsia="Times New Roman" w:hAnsi="Calibri" w:cs="Calibri"/>
                      <w:b/>
                      <w:bCs/>
                      <w:color w:val="000000"/>
                      <w:sz w:val="20"/>
                    </w:rPr>
                    <w:t>Org</w:t>
                  </w:r>
                  <w:proofErr w:type="spellEnd"/>
                  <w:r w:rsidRPr="007A1554">
                    <w:rPr>
                      <w:rFonts w:ascii="Calibri" w:eastAsia="Times New Roman" w:hAnsi="Calibri" w:cs="Calibri"/>
                      <w:b/>
                      <w:bCs/>
                      <w:color w:val="000000"/>
                      <w:sz w:val="20"/>
                    </w:rPr>
                    <w:t xml:space="preserve"> nr 817 606 - 8446</w:t>
                  </w:r>
                </w:p>
              </w:tc>
              <w:tc>
                <w:tcPr>
                  <w:tcW w:w="200" w:type="dxa"/>
                  <w:tcBorders>
                    <w:top w:val="nil"/>
                    <w:left w:val="nil"/>
                    <w:bottom w:val="nil"/>
                    <w:right w:val="nil"/>
                  </w:tcBorders>
                  <w:shd w:val="clear" w:color="auto" w:fill="auto"/>
                  <w:noWrap/>
                  <w:vAlign w:val="bottom"/>
                  <w:hideMark/>
                </w:tcPr>
                <w:p w14:paraId="4ED60EE5" w14:textId="77777777" w:rsidR="007A1554" w:rsidRPr="007A1554" w:rsidRDefault="007A1554" w:rsidP="007A1554">
                  <w:pPr>
                    <w:rPr>
                      <w:rFonts w:ascii="Calibri" w:eastAsia="Times New Roman" w:hAnsi="Calibri" w:cs="Calibri"/>
                      <w:b/>
                      <w:bCs/>
                      <w:color w:val="000000"/>
                      <w:sz w:val="20"/>
                    </w:rPr>
                  </w:pPr>
                </w:p>
              </w:tc>
              <w:tc>
                <w:tcPr>
                  <w:tcW w:w="200" w:type="dxa"/>
                  <w:tcBorders>
                    <w:top w:val="nil"/>
                    <w:left w:val="nil"/>
                    <w:bottom w:val="nil"/>
                    <w:right w:val="nil"/>
                  </w:tcBorders>
                  <w:shd w:val="clear" w:color="auto" w:fill="auto"/>
                  <w:noWrap/>
                  <w:vAlign w:val="bottom"/>
                  <w:hideMark/>
                </w:tcPr>
                <w:p w14:paraId="05064215"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5C21DFC4"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1A924EA1"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79DF2398" w14:textId="77777777" w:rsidR="007A1554" w:rsidRPr="007A1554" w:rsidRDefault="007A1554" w:rsidP="007A155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hideMark/>
                </w:tcPr>
                <w:p w14:paraId="00656566"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4CEFB22D" w14:textId="77777777" w:rsidR="007A1554" w:rsidRPr="007A1554" w:rsidRDefault="007A1554" w:rsidP="007A1554">
                  <w:pPr>
                    <w:rPr>
                      <w:rFonts w:ascii="Times New Roman" w:eastAsia="Times New Roman" w:hAnsi="Times New Roman"/>
                      <w:sz w:val="20"/>
                    </w:rPr>
                  </w:pPr>
                </w:p>
              </w:tc>
            </w:tr>
            <w:tr w:rsidR="007A1554" w:rsidRPr="007A1554" w14:paraId="283A0D08" w14:textId="77777777" w:rsidTr="007A1554">
              <w:trPr>
                <w:trHeight w:val="300"/>
              </w:trPr>
              <w:tc>
                <w:tcPr>
                  <w:tcW w:w="4741" w:type="dxa"/>
                  <w:tcBorders>
                    <w:top w:val="nil"/>
                    <w:left w:val="nil"/>
                    <w:bottom w:val="nil"/>
                    <w:right w:val="nil"/>
                  </w:tcBorders>
                  <w:shd w:val="clear" w:color="auto" w:fill="auto"/>
                  <w:noWrap/>
                  <w:vAlign w:val="bottom"/>
                  <w:hideMark/>
                </w:tcPr>
                <w:p w14:paraId="06A6E844"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C2932FF"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6396469D"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171FD70B"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3B898AF3"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26A470D5"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0D896C15" w14:textId="77777777" w:rsidR="007A1554" w:rsidRPr="007A1554" w:rsidRDefault="007A1554" w:rsidP="007A155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hideMark/>
                </w:tcPr>
                <w:p w14:paraId="6C0406CA"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7185772E" w14:textId="77777777" w:rsidR="007A1554" w:rsidRPr="007A1554" w:rsidRDefault="007A1554" w:rsidP="007A1554">
                  <w:pPr>
                    <w:rPr>
                      <w:rFonts w:ascii="Times New Roman" w:eastAsia="Times New Roman" w:hAnsi="Times New Roman"/>
                      <w:sz w:val="20"/>
                    </w:rPr>
                  </w:pPr>
                </w:p>
              </w:tc>
            </w:tr>
            <w:tr w:rsidR="007A1554" w:rsidRPr="007A1554" w14:paraId="1D348923" w14:textId="77777777" w:rsidTr="007A1554">
              <w:trPr>
                <w:trHeight w:val="300"/>
              </w:trPr>
              <w:tc>
                <w:tcPr>
                  <w:tcW w:w="5341" w:type="dxa"/>
                  <w:gridSpan w:val="4"/>
                  <w:tcBorders>
                    <w:top w:val="nil"/>
                    <w:left w:val="nil"/>
                    <w:bottom w:val="nil"/>
                    <w:right w:val="nil"/>
                  </w:tcBorders>
                  <w:shd w:val="clear" w:color="auto" w:fill="auto"/>
                  <w:noWrap/>
                  <w:vAlign w:val="bottom"/>
                  <w:hideMark/>
                </w:tcPr>
                <w:p w14:paraId="5612C658" w14:textId="77777777" w:rsidR="007A1554" w:rsidRPr="007A1554" w:rsidRDefault="007A1554" w:rsidP="007A1554">
                  <w:pPr>
                    <w:rPr>
                      <w:rFonts w:ascii="Calibri" w:eastAsia="Times New Roman" w:hAnsi="Calibri" w:cs="Calibri"/>
                      <w:b/>
                      <w:bCs/>
                      <w:color w:val="000000"/>
                      <w:sz w:val="20"/>
                    </w:rPr>
                  </w:pPr>
                  <w:r w:rsidRPr="007A1554">
                    <w:rPr>
                      <w:rFonts w:ascii="Calibri" w:eastAsia="Times New Roman" w:hAnsi="Calibri" w:cs="Calibri"/>
                      <w:b/>
                      <w:bCs/>
                      <w:color w:val="000000"/>
                      <w:sz w:val="20"/>
                    </w:rPr>
                    <w:t>ÅRSBOKSLUT 2023-01-01 - 2023-12-31</w:t>
                  </w:r>
                </w:p>
              </w:tc>
              <w:tc>
                <w:tcPr>
                  <w:tcW w:w="200" w:type="dxa"/>
                  <w:tcBorders>
                    <w:top w:val="nil"/>
                    <w:left w:val="nil"/>
                    <w:bottom w:val="nil"/>
                    <w:right w:val="nil"/>
                  </w:tcBorders>
                  <w:shd w:val="clear" w:color="auto" w:fill="auto"/>
                  <w:noWrap/>
                  <w:vAlign w:val="bottom"/>
                  <w:hideMark/>
                </w:tcPr>
                <w:p w14:paraId="29500107" w14:textId="77777777" w:rsidR="007A1554" w:rsidRPr="007A1554" w:rsidRDefault="007A1554" w:rsidP="007A1554">
                  <w:pPr>
                    <w:rPr>
                      <w:rFonts w:ascii="Calibri" w:eastAsia="Times New Roman" w:hAnsi="Calibri" w:cs="Calibri"/>
                      <w:b/>
                      <w:bCs/>
                      <w:color w:val="000000"/>
                      <w:sz w:val="20"/>
                    </w:rPr>
                  </w:pPr>
                </w:p>
              </w:tc>
              <w:tc>
                <w:tcPr>
                  <w:tcW w:w="200" w:type="dxa"/>
                  <w:tcBorders>
                    <w:top w:val="nil"/>
                    <w:left w:val="nil"/>
                    <w:bottom w:val="nil"/>
                    <w:right w:val="nil"/>
                  </w:tcBorders>
                  <w:shd w:val="clear" w:color="auto" w:fill="auto"/>
                  <w:noWrap/>
                  <w:vAlign w:val="bottom"/>
                  <w:hideMark/>
                </w:tcPr>
                <w:p w14:paraId="7D4421F6"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39D7D1F4" w14:textId="77777777" w:rsidR="007A1554" w:rsidRPr="007A1554" w:rsidRDefault="007A1554" w:rsidP="007A155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hideMark/>
                </w:tcPr>
                <w:p w14:paraId="279E5396"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7FF96214" w14:textId="77777777" w:rsidR="007A1554" w:rsidRPr="007A1554" w:rsidRDefault="007A1554" w:rsidP="007A1554">
                  <w:pPr>
                    <w:rPr>
                      <w:rFonts w:ascii="Times New Roman" w:eastAsia="Times New Roman" w:hAnsi="Times New Roman"/>
                      <w:sz w:val="20"/>
                    </w:rPr>
                  </w:pPr>
                </w:p>
              </w:tc>
            </w:tr>
            <w:tr w:rsidR="007A1554" w:rsidRPr="007A1554" w14:paraId="25454A94" w14:textId="77777777" w:rsidTr="007A1554">
              <w:trPr>
                <w:trHeight w:val="300"/>
              </w:trPr>
              <w:tc>
                <w:tcPr>
                  <w:tcW w:w="4941" w:type="dxa"/>
                  <w:gridSpan w:val="2"/>
                  <w:tcBorders>
                    <w:top w:val="nil"/>
                    <w:left w:val="nil"/>
                    <w:bottom w:val="nil"/>
                    <w:right w:val="nil"/>
                  </w:tcBorders>
                  <w:shd w:val="clear" w:color="auto" w:fill="auto"/>
                  <w:noWrap/>
                  <w:vAlign w:val="bottom"/>
                  <w:hideMark/>
                </w:tcPr>
                <w:p w14:paraId="037DBE8A" w14:textId="77777777" w:rsidR="007A1554" w:rsidRPr="007A1554" w:rsidRDefault="007A1554" w:rsidP="007A1554">
                  <w:pPr>
                    <w:rPr>
                      <w:rFonts w:ascii="Calibri" w:eastAsia="Times New Roman" w:hAnsi="Calibri" w:cs="Calibri"/>
                      <w:b/>
                      <w:bCs/>
                      <w:color w:val="000000"/>
                      <w:sz w:val="20"/>
                    </w:rPr>
                  </w:pPr>
                  <w:r w:rsidRPr="007A1554">
                    <w:rPr>
                      <w:rFonts w:ascii="Calibri" w:eastAsia="Times New Roman" w:hAnsi="Calibri" w:cs="Calibri"/>
                      <w:b/>
                      <w:bCs/>
                      <w:color w:val="000000"/>
                      <w:sz w:val="20"/>
                    </w:rPr>
                    <w:t>RESULTATRÄKNING</w:t>
                  </w:r>
                </w:p>
              </w:tc>
              <w:tc>
                <w:tcPr>
                  <w:tcW w:w="200" w:type="dxa"/>
                  <w:tcBorders>
                    <w:top w:val="nil"/>
                    <w:left w:val="nil"/>
                    <w:bottom w:val="nil"/>
                    <w:right w:val="nil"/>
                  </w:tcBorders>
                  <w:shd w:val="clear" w:color="auto" w:fill="auto"/>
                  <w:noWrap/>
                  <w:vAlign w:val="bottom"/>
                  <w:hideMark/>
                </w:tcPr>
                <w:p w14:paraId="0A0357CD" w14:textId="77777777" w:rsidR="007A1554" w:rsidRPr="007A1554" w:rsidRDefault="007A1554" w:rsidP="007A1554">
                  <w:pPr>
                    <w:rPr>
                      <w:rFonts w:ascii="Calibri" w:eastAsia="Times New Roman" w:hAnsi="Calibri" w:cs="Calibri"/>
                      <w:b/>
                      <w:bCs/>
                      <w:color w:val="000000"/>
                      <w:sz w:val="20"/>
                    </w:rPr>
                  </w:pPr>
                </w:p>
              </w:tc>
              <w:tc>
                <w:tcPr>
                  <w:tcW w:w="200" w:type="dxa"/>
                  <w:tcBorders>
                    <w:top w:val="nil"/>
                    <w:left w:val="nil"/>
                    <w:bottom w:val="nil"/>
                    <w:right w:val="nil"/>
                  </w:tcBorders>
                  <w:shd w:val="clear" w:color="auto" w:fill="auto"/>
                  <w:noWrap/>
                  <w:vAlign w:val="bottom"/>
                  <w:hideMark/>
                </w:tcPr>
                <w:p w14:paraId="3D4C18A2"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2B59CB6E"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2EDE06DD"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16BA2634" w14:textId="77777777" w:rsidR="007A1554" w:rsidRPr="007A1554" w:rsidRDefault="007A1554" w:rsidP="007A155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hideMark/>
                </w:tcPr>
                <w:p w14:paraId="7E584B2A"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1C4885E4" w14:textId="77777777" w:rsidR="007A1554" w:rsidRPr="007A1554" w:rsidRDefault="007A1554" w:rsidP="007A1554">
                  <w:pPr>
                    <w:rPr>
                      <w:rFonts w:ascii="Times New Roman" w:eastAsia="Times New Roman" w:hAnsi="Times New Roman"/>
                      <w:sz w:val="20"/>
                    </w:rPr>
                  </w:pPr>
                </w:p>
              </w:tc>
            </w:tr>
            <w:tr w:rsidR="007A1554" w:rsidRPr="007A1554" w14:paraId="70BDF36B" w14:textId="77777777" w:rsidTr="007A1554">
              <w:trPr>
                <w:trHeight w:val="300"/>
              </w:trPr>
              <w:tc>
                <w:tcPr>
                  <w:tcW w:w="4741" w:type="dxa"/>
                  <w:tcBorders>
                    <w:top w:val="nil"/>
                    <w:left w:val="nil"/>
                    <w:bottom w:val="nil"/>
                    <w:right w:val="nil"/>
                  </w:tcBorders>
                  <w:shd w:val="clear" w:color="auto" w:fill="auto"/>
                  <w:noWrap/>
                  <w:vAlign w:val="bottom"/>
                  <w:hideMark/>
                </w:tcPr>
                <w:p w14:paraId="6E4AE5EE"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A63D751"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73482201"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314D6990"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01D7940E"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6578F4A"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2820D830" w14:textId="77777777" w:rsidR="007A1554" w:rsidRPr="007A1554" w:rsidRDefault="007A1554" w:rsidP="007A1554">
                  <w:pPr>
                    <w:jc w:val="right"/>
                    <w:rPr>
                      <w:rFonts w:ascii="Calibri" w:eastAsia="Times New Roman" w:hAnsi="Calibri" w:cs="Calibri"/>
                      <w:b/>
                      <w:bCs/>
                      <w:color w:val="000000"/>
                      <w:sz w:val="20"/>
                    </w:rPr>
                  </w:pPr>
                  <w:r w:rsidRPr="007A1554">
                    <w:rPr>
                      <w:rFonts w:ascii="Calibri" w:eastAsia="Times New Roman" w:hAnsi="Calibri" w:cs="Calibri"/>
                      <w:b/>
                      <w:bCs/>
                      <w:color w:val="000000"/>
                      <w:sz w:val="20"/>
                    </w:rPr>
                    <w:t>2023-01-01</w:t>
                  </w:r>
                </w:p>
              </w:tc>
              <w:tc>
                <w:tcPr>
                  <w:tcW w:w="960" w:type="dxa"/>
                  <w:tcBorders>
                    <w:top w:val="nil"/>
                    <w:left w:val="nil"/>
                    <w:bottom w:val="nil"/>
                    <w:right w:val="nil"/>
                  </w:tcBorders>
                  <w:shd w:val="clear" w:color="auto" w:fill="auto"/>
                  <w:noWrap/>
                  <w:vAlign w:val="bottom"/>
                  <w:hideMark/>
                </w:tcPr>
                <w:p w14:paraId="0F126CCD" w14:textId="77777777" w:rsidR="007A1554" w:rsidRPr="007A1554" w:rsidRDefault="007A1554" w:rsidP="007A1554">
                  <w:pPr>
                    <w:jc w:val="right"/>
                    <w:rPr>
                      <w:rFonts w:ascii="Calibri" w:eastAsia="Times New Roman" w:hAnsi="Calibri" w:cs="Calibri"/>
                      <w:b/>
                      <w:bCs/>
                      <w:color w:val="000000"/>
                      <w:sz w:val="20"/>
                    </w:rPr>
                  </w:pPr>
                </w:p>
              </w:tc>
              <w:tc>
                <w:tcPr>
                  <w:tcW w:w="1060" w:type="dxa"/>
                  <w:tcBorders>
                    <w:top w:val="nil"/>
                    <w:left w:val="nil"/>
                    <w:bottom w:val="nil"/>
                    <w:right w:val="nil"/>
                  </w:tcBorders>
                  <w:shd w:val="clear" w:color="auto" w:fill="auto"/>
                  <w:noWrap/>
                  <w:vAlign w:val="bottom"/>
                  <w:hideMark/>
                </w:tcPr>
                <w:p w14:paraId="50E4B343" w14:textId="77777777" w:rsidR="007A1554" w:rsidRPr="007A1554" w:rsidRDefault="007A1554" w:rsidP="007A1554">
                  <w:pPr>
                    <w:jc w:val="right"/>
                    <w:rPr>
                      <w:rFonts w:ascii="Calibri" w:eastAsia="Times New Roman" w:hAnsi="Calibri" w:cs="Calibri"/>
                      <w:b/>
                      <w:bCs/>
                      <w:color w:val="000000"/>
                      <w:sz w:val="20"/>
                    </w:rPr>
                  </w:pPr>
                  <w:r w:rsidRPr="007A1554">
                    <w:rPr>
                      <w:rFonts w:ascii="Calibri" w:eastAsia="Times New Roman" w:hAnsi="Calibri" w:cs="Calibri"/>
                      <w:b/>
                      <w:bCs/>
                      <w:color w:val="000000"/>
                      <w:sz w:val="20"/>
                    </w:rPr>
                    <w:t>2022-01-01</w:t>
                  </w:r>
                </w:p>
              </w:tc>
            </w:tr>
            <w:tr w:rsidR="007A1554" w:rsidRPr="007A1554" w14:paraId="3E288940" w14:textId="77777777" w:rsidTr="007A1554">
              <w:trPr>
                <w:trHeight w:val="300"/>
              </w:trPr>
              <w:tc>
                <w:tcPr>
                  <w:tcW w:w="4741" w:type="dxa"/>
                  <w:tcBorders>
                    <w:top w:val="nil"/>
                    <w:left w:val="nil"/>
                    <w:bottom w:val="nil"/>
                    <w:right w:val="nil"/>
                  </w:tcBorders>
                  <w:shd w:val="clear" w:color="auto" w:fill="auto"/>
                  <w:noWrap/>
                  <w:vAlign w:val="bottom"/>
                  <w:hideMark/>
                </w:tcPr>
                <w:p w14:paraId="42304728" w14:textId="77777777" w:rsidR="007A1554" w:rsidRPr="007A1554" w:rsidRDefault="007A1554" w:rsidP="007A1554">
                  <w:pPr>
                    <w:rPr>
                      <w:rFonts w:ascii="Calibri" w:eastAsia="Times New Roman" w:hAnsi="Calibri" w:cs="Calibri"/>
                      <w:b/>
                      <w:bCs/>
                      <w:color w:val="000000"/>
                      <w:sz w:val="20"/>
                    </w:rPr>
                  </w:pPr>
                  <w:r w:rsidRPr="007A1554">
                    <w:rPr>
                      <w:rFonts w:ascii="Calibri" w:eastAsia="Times New Roman" w:hAnsi="Calibri" w:cs="Calibri"/>
                      <w:b/>
                      <w:bCs/>
                      <w:color w:val="000000"/>
                      <w:sz w:val="20"/>
                    </w:rPr>
                    <w:t>INTÄKTER</w:t>
                  </w:r>
                </w:p>
              </w:tc>
              <w:tc>
                <w:tcPr>
                  <w:tcW w:w="200" w:type="dxa"/>
                  <w:tcBorders>
                    <w:top w:val="nil"/>
                    <w:left w:val="nil"/>
                    <w:bottom w:val="nil"/>
                    <w:right w:val="nil"/>
                  </w:tcBorders>
                  <w:shd w:val="clear" w:color="auto" w:fill="auto"/>
                  <w:noWrap/>
                  <w:vAlign w:val="bottom"/>
                  <w:hideMark/>
                </w:tcPr>
                <w:p w14:paraId="5126A9F7" w14:textId="77777777" w:rsidR="007A1554" w:rsidRPr="007A1554" w:rsidRDefault="007A1554" w:rsidP="007A1554">
                  <w:pPr>
                    <w:rPr>
                      <w:rFonts w:ascii="Calibri" w:eastAsia="Times New Roman" w:hAnsi="Calibri" w:cs="Calibri"/>
                      <w:b/>
                      <w:bCs/>
                      <w:color w:val="000000"/>
                      <w:sz w:val="20"/>
                    </w:rPr>
                  </w:pPr>
                </w:p>
              </w:tc>
              <w:tc>
                <w:tcPr>
                  <w:tcW w:w="200" w:type="dxa"/>
                  <w:tcBorders>
                    <w:top w:val="nil"/>
                    <w:left w:val="nil"/>
                    <w:bottom w:val="nil"/>
                    <w:right w:val="nil"/>
                  </w:tcBorders>
                  <w:shd w:val="clear" w:color="auto" w:fill="auto"/>
                  <w:noWrap/>
                  <w:vAlign w:val="bottom"/>
                  <w:hideMark/>
                </w:tcPr>
                <w:p w14:paraId="535339CD"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3ADD5BD8"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5919364C"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3744F0BB"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6AD3F7B8" w14:textId="77777777" w:rsidR="007A1554" w:rsidRPr="007A1554" w:rsidRDefault="007A1554" w:rsidP="007A1554">
                  <w:pPr>
                    <w:jc w:val="right"/>
                    <w:rPr>
                      <w:rFonts w:ascii="Calibri" w:eastAsia="Times New Roman" w:hAnsi="Calibri" w:cs="Calibri"/>
                      <w:b/>
                      <w:bCs/>
                      <w:color w:val="000000"/>
                      <w:sz w:val="20"/>
                    </w:rPr>
                  </w:pPr>
                  <w:r w:rsidRPr="007A1554">
                    <w:rPr>
                      <w:rFonts w:ascii="Calibri" w:eastAsia="Times New Roman" w:hAnsi="Calibri" w:cs="Calibri"/>
                      <w:b/>
                      <w:bCs/>
                      <w:color w:val="000000"/>
                      <w:sz w:val="20"/>
                    </w:rPr>
                    <w:t>2023-12-31</w:t>
                  </w:r>
                </w:p>
              </w:tc>
              <w:tc>
                <w:tcPr>
                  <w:tcW w:w="960" w:type="dxa"/>
                  <w:tcBorders>
                    <w:top w:val="nil"/>
                    <w:left w:val="nil"/>
                    <w:bottom w:val="nil"/>
                    <w:right w:val="nil"/>
                  </w:tcBorders>
                  <w:shd w:val="clear" w:color="auto" w:fill="auto"/>
                  <w:noWrap/>
                  <w:vAlign w:val="bottom"/>
                  <w:hideMark/>
                </w:tcPr>
                <w:p w14:paraId="60D33A1D" w14:textId="77777777" w:rsidR="007A1554" w:rsidRPr="007A1554" w:rsidRDefault="007A1554" w:rsidP="007A1554">
                  <w:pPr>
                    <w:jc w:val="right"/>
                    <w:rPr>
                      <w:rFonts w:ascii="Calibri" w:eastAsia="Times New Roman" w:hAnsi="Calibri" w:cs="Calibri"/>
                      <w:b/>
                      <w:bCs/>
                      <w:color w:val="000000"/>
                      <w:sz w:val="20"/>
                    </w:rPr>
                  </w:pPr>
                </w:p>
              </w:tc>
              <w:tc>
                <w:tcPr>
                  <w:tcW w:w="1060" w:type="dxa"/>
                  <w:tcBorders>
                    <w:top w:val="nil"/>
                    <w:left w:val="nil"/>
                    <w:bottom w:val="nil"/>
                    <w:right w:val="nil"/>
                  </w:tcBorders>
                  <w:shd w:val="clear" w:color="auto" w:fill="auto"/>
                  <w:noWrap/>
                  <w:vAlign w:val="bottom"/>
                  <w:hideMark/>
                </w:tcPr>
                <w:p w14:paraId="22695682" w14:textId="77777777" w:rsidR="007A1554" w:rsidRPr="007A1554" w:rsidRDefault="007A1554" w:rsidP="007A1554">
                  <w:pPr>
                    <w:jc w:val="right"/>
                    <w:rPr>
                      <w:rFonts w:ascii="Calibri" w:eastAsia="Times New Roman" w:hAnsi="Calibri" w:cs="Calibri"/>
                      <w:b/>
                      <w:bCs/>
                      <w:color w:val="000000"/>
                      <w:sz w:val="20"/>
                    </w:rPr>
                  </w:pPr>
                  <w:r w:rsidRPr="007A1554">
                    <w:rPr>
                      <w:rFonts w:ascii="Calibri" w:eastAsia="Times New Roman" w:hAnsi="Calibri" w:cs="Calibri"/>
                      <w:b/>
                      <w:bCs/>
                      <w:color w:val="000000"/>
                      <w:sz w:val="20"/>
                    </w:rPr>
                    <w:t>2022-12-31</w:t>
                  </w:r>
                </w:p>
              </w:tc>
            </w:tr>
            <w:tr w:rsidR="007A1554" w:rsidRPr="007A1554" w14:paraId="09CE6D7C" w14:textId="77777777" w:rsidTr="007A1554">
              <w:trPr>
                <w:trHeight w:val="300"/>
              </w:trPr>
              <w:tc>
                <w:tcPr>
                  <w:tcW w:w="4941" w:type="dxa"/>
                  <w:gridSpan w:val="2"/>
                  <w:tcBorders>
                    <w:top w:val="nil"/>
                    <w:left w:val="nil"/>
                    <w:bottom w:val="nil"/>
                    <w:right w:val="nil"/>
                  </w:tcBorders>
                  <w:shd w:val="clear" w:color="auto" w:fill="auto"/>
                  <w:noWrap/>
                  <w:vAlign w:val="bottom"/>
                  <w:hideMark/>
                </w:tcPr>
                <w:p w14:paraId="342635CA"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Medlemsavgifter</w:t>
                  </w:r>
                </w:p>
              </w:tc>
              <w:tc>
                <w:tcPr>
                  <w:tcW w:w="200" w:type="dxa"/>
                  <w:tcBorders>
                    <w:top w:val="nil"/>
                    <w:left w:val="nil"/>
                    <w:bottom w:val="nil"/>
                    <w:right w:val="nil"/>
                  </w:tcBorders>
                  <w:shd w:val="clear" w:color="auto" w:fill="auto"/>
                  <w:noWrap/>
                  <w:vAlign w:val="bottom"/>
                  <w:hideMark/>
                </w:tcPr>
                <w:p w14:paraId="38EA628C"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12D3585F"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50F2013D"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6F265AFF"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2D7DE0AC"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27 525</w:t>
                  </w:r>
                </w:p>
              </w:tc>
              <w:tc>
                <w:tcPr>
                  <w:tcW w:w="960" w:type="dxa"/>
                  <w:tcBorders>
                    <w:top w:val="nil"/>
                    <w:left w:val="nil"/>
                    <w:bottom w:val="nil"/>
                    <w:right w:val="nil"/>
                  </w:tcBorders>
                  <w:shd w:val="clear" w:color="auto" w:fill="auto"/>
                  <w:noWrap/>
                  <w:vAlign w:val="bottom"/>
                  <w:hideMark/>
                </w:tcPr>
                <w:p w14:paraId="51210006"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7A0AC257"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22 175</w:t>
                  </w:r>
                </w:p>
              </w:tc>
            </w:tr>
            <w:tr w:rsidR="007A1554" w:rsidRPr="007A1554" w14:paraId="2B057EC8" w14:textId="77777777" w:rsidTr="007A1554">
              <w:trPr>
                <w:trHeight w:val="300"/>
              </w:trPr>
              <w:tc>
                <w:tcPr>
                  <w:tcW w:w="5141" w:type="dxa"/>
                  <w:gridSpan w:val="3"/>
                  <w:tcBorders>
                    <w:top w:val="nil"/>
                    <w:left w:val="nil"/>
                    <w:bottom w:val="nil"/>
                    <w:right w:val="nil"/>
                  </w:tcBorders>
                  <w:shd w:val="clear" w:color="auto" w:fill="auto"/>
                  <w:noWrap/>
                  <w:vAlign w:val="bottom"/>
                  <w:hideMark/>
                </w:tcPr>
                <w:p w14:paraId="4F4AD47C"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 xml:space="preserve">Intäkter museet, </w:t>
                  </w:r>
                  <w:proofErr w:type="spellStart"/>
                  <w:r w:rsidRPr="007A1554">
                    <w:rPr>
                      <w:rFonts w:ascii="Calibri" w:eastAsia="Times New Roman" w:hAnsi="Calibri" w:cs="Calibri"/>
                      <w:color w:val="000000"/>
                      <w:sz w:val="20"/>
                    </w:rPr>
                    <w:t>entreavgifter</w:t>
                  </w:r>
                  <w:proofErr w:type="spellEnd"/>
                </w:p>
              </w:tc>
              <w:tc>
                <w:tcPr>
                  <w:tcW w:w="200" w:type="dxa"/>
                  <w:tcBorders>
                    <w:top w:val="nil"/>
                    <w:left w:val="nil"/>
                    <w:bottom w:val="nil"/>
                    <w:right w:val="nil"/>
                  </w:tcBorders>
                  <w:shd w:val="clear" w:color="auto" w:fill="auto"/>
                  <w:noWrap/>
                  <w:vAlign w:val="bottom"/>
                  <w:hideMark/>
                </w:tcPr>
                <w:p w14:paraId="04C679DC"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4D3D941C"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E67CFEF"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7FA0F4E3"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14 640</w:t>
                  </w:r>
                </w:p>
              </w:tc>
              <w:tc>
                <w:tcPr>
                  <w:tcW w:w="960" w:type="dxa"/>
                  <w:tcBorders>
                    <w:top w:val="nil"/>
                    <w:left w:val="nil"/>
                    <w:bottom w:val="nil"/>
                    <w:right w:val="nil"/>
                  </w:tcBorders>
                  <w:shd w:val="clear" w:color="auto" w:fill="auto"/>
                  <w:noWrap/>
                  <w:vAlign w:val="bottom"/>
                  <w:hideMark/>
                </w:tcPr>
                <w:p w14:paraId="5CDFAC56"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0BE35376"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6 990</w:t>
                  </w:r>
                </w:p>
              </w:tc>
            </w:tr>
            <w:tr w:rsidR="007A1554" w:rsidRPr="007A1554" w14:paraId="6346CFB5" w14:textId="77777777" w:rsidTr="007A1554">
              <w:trPr>
                <w:trHeight w:val="300"/>
              </w:trPr>
              <w:tc>
                <w:tcPr>
                  <w:tcW w:w="5141" w:type="dxa"/>
                  <w:gridSpan w:val="3"/>
                  <w:tcBorders>
                    <w:top w:val="nil"/>
                    <w:left w:val="nil"/>
                    <w:bottom w:val="nil"/>
                    <w:right w:val="nil"/>
                  </w:tcBorders>
                  <w:shd w:val="clear" w:color="auto" w:fill="auto"/>
                  <w:noWrap/>
                  <w:vAlign w:val="bottom"/>
                  <w:hideMark/>
                </w:tcPr>
                <w:p w14:paraId="0CDD78E1" w14:textId="77777777" w:rsidR="007A1554" w:rsidRPr="007A1554" w:rsidRDefault="007A1554" w:rsidP="007A1554">
                  <w:pPr>
                    <w:rPr>
                      <w:rFonts w:ascii="Calibri" w:eastAsia="Times New Roman" w:hAnsi="Calibri" w:cs="Calibri"/>
                      <w:color w:val="000000"/>
                      <w:sz w:val="20"/>
                    </w:rPr>
                  </w:pPr>
                  <w:proofErr w:type="spellStart"/>
                  <w:r w:rsidRPr="007A1554">
                    <w:rPr>
                      <w:rFonts w:ascii="Calibri" w:eastAsia="Times New Roman" w:hAnsi="Calibri" w:cs="Calibri"/>
                      <w:color w:val="000000"/>
                      <w:sz w:val="20"/>
                    </w:rPr>
                    <w:t>Birag</w:t>
                  </w:r>
                  <w:proofErr w:type="spellEnd"/>
                  <w:r w:rsidRPr="007A1554">
                    <w:rPr>
                      <w:rFonts w:ascii="Calibri" w:eastAsia="Times New Roman" w:hAnsi="Calibri" w:cs="Calibri"/>
                      <w:color w:val="000000"/>
                      <w:sz w:val="20"/>
                    </w:rPr>
                    <w:t xml:space="preserve"> Riksantikvarieämbetet</w:t>
                  </w:r>
                </w:p>
              </w:tc>
              <w:tc>
                <w:tcPr>
                  <w:tcW w:w="200" w:type="dxa"/>
                  <w:tcBorders>
                    <w:top w:val="nil"/>
                    <w:left w:val="nil"/>
                    <w:bottom w:val="nil"/>
                    <w:right w:val="nil"/>
                  </w:tcBorders>
                  <w:shd w:val="clear" w:color="auto" w:fill="auto"/>
                  <w:noWrap/>
                  <w:vAlign w:val="bottom"/>
                  <w:hideMark/>
                </w:tcPr>
                <w:p w14:paraId="27730863"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03157DBC"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6A853883"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13D5E1AC"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0</w:t>
                  </w:r>
                </w:p>
              </w:tc>
              <w:tc>
                <w:tcPr>
                  <w:tcW w:w="960" w:type="dxa"/>
                  <w:tcBorders>
                    <w:top w:val="nil"/>
                    <w:left w:val="nil"/>
                    <w:bottom w:val="nil"/>
                    <w:right w:val="nil"/>
                  </w:tcBorders>
                  <w:shd w:val="clear" w:color="auto" w:fill="auto"/>
                  <w:noWrap/>
                  <w:vAlign w:val="bottom"/>
                  <w:hideMark/>
                </w:tcPr>
                <w:p w14:paraId="0F3F3311"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0696D3C5"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19 141</w:t>
                  </w:r>
                </w:p>
              </w:tc>
            </w:tr>
            <w:tr w:rsidR="007A1554" w:rsidRPr="007A1554" w14:paraId="4F4D2268" w14:textId="77777777" w:rsidTr="007A1554">
              <w:trPr>
                <w:trHeight w:val="300"/>
              </w:trPr>
              <w:tc>
                <w:tcPr>
                  <w:tcW w:w="4941" w:type="dxa"/>
                  <w:gridSpan w:val="2"/>
                  <w:tcBorders>
                    <w:top w:val="nil"/>
                    <w:left w:val="nil"/>
                    <w:bottom w:val="nil"/>
                    <w:right w:val="nil"/>
                  </w:tcBorders>
                  <w:shd w:val="clear" w:color="auto" w:fill="auto"/>
                  <w:noWrap/>
                  <w:vAlign w:val="bottom"/>
                  <w:hideMark/>
                </w:tcPr>
                <w:p w14:paraId="2E9B33DD"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Bidrag Västerås stad</w:t>
                  </w:r>
                </w:p>
              </w:tc>
              <w:tc>
                <w:tcPr>
                  <w:tcW w:w="200" w:type="dxa"/>
                  <w:tcBorders>
                    <w:top w:val="nil"/>
                    <w:left w:val="nil"/>
                    <w:bottom w:val="nil"/>
                    <w:right w:val="nil"/>
                  </w:tcBorders>
                  <w:shd w:val="clear" w:color="auto" w:fill="auto"/>
                  <w:noWrap/>
                  <w:vAlign w:val="bottom"/>
                  <w:hideMark/>
                </w:tcPr>
                <w:p w14:paraId="13216859"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03ACE79E"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1B3E3E3D"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3DE67996"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4DD337A6"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10 000</w:t>
                  </w:r>
                </w:p>
              </w:tc>
              <w:tc>
                <w:tcPr>
                  <w:tcW w:w="960" w:type="dxa"/>
                  <w:tcBorders>
                    <w:top w:val="nil"/>
                    <w:left w:val="nil"/>
                    <w:bottom w:val="nil"/>
                    <w:right w:val="nil"/>
                  </w:tcBorders>
                  <w:shd w:val="clear" w:color="auto" w:fill="auto"/>
                  <w:noWrap/>
                  <w:vAlign w:val="bottom"/>
                  <w:hideMark/>
                </w:tcPr>
                <w:p w14:paraId="3B0AB213"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245E436B"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9 000</w:t>
                  </w:r>
                </w:p>
              </w:tc>
            </w:tr>
            <w:tr w:rsidR="007A1554" w:rsidRPr="007A1554" w14:paraId="269A1AFC" w14:textId="77777777" w:rsidTr="007A1554">
              <w:trPr>
                <w:trHeight w:val="300"/>
              </w:trPr>
              <w:tc>
                <w:tcPr>
                  <w:tcW w:w="5541" w:type="dxa"/>
                  <w:gridSpan w:val="5"/>
                  <w:tcBorders>
                    <w:top w:val="nil"/>
                    <w:left w:val="nil"/>
                    <w:bottom w:val="nil"/>
                    <w:right w:val="nil"/>
                  </w:tcBorders>
                  <w:shd w:val="clear" w:color="auto" w:fill="auto"/>
                  <w:noWrap/>
                  <w:vAlign w:val="bottom"/>
                  <w:hideMark/>
                </w:tcPr>
                <w:p w14:paraId="5D2DD502"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 xml:space="preserve">Bidrag Region Västmanland, </w:t>
                  </w:r>
                  <w:proofErr w:type="spellStart"/>
                  <w:proofErr w:type="gramStart"/>
                  <w:r w:rsidRPr="007A1554">
                    <w:rPr>
                      <w:rFonts w:ascii="Calibri" w:eastAsia="Times New Roman" w:hAnsi="Calibri" w:cs="Calibri"/>
                      <w:color w:val="000000"/>
                      <w:sz w:val="20"/>
                    </w:rPr>
                    <w:t>porto,kopiering</w:t>
                  </w:r>
                  <w:proofErr w:type="spellEnd"/>
                  <w:proofErr w:type="gramEnd"/>
                  <w:r w:rsidRPr="007A1554">
                    <w:rPr>
                      <w:rFonts w:ascii="Calibri" w:eastAsia="Times New Roman" w:hAnsi="Calibri" w:cs="Calibri"/>
                      <w:color w:val="000000"/>
                      <w:sz w:val="20"/>
                    </w:rPr>
                    <w:t>, lokalhyra</w:t>
                  </w:r>
                </w:p>
              </w:tc>
              <w:tc>
                <w:tcPr>
                  <w:tcW w:w="200" w:type="dxa"/>
                  <w:tcBorders>
                    <w:top w:val="nil"/>
                    <w:left w:val="nil"/>
                    <w:bottom w:val="nil"/>
                    <w:right w:val="nil"/>
                  </w:tcBorders>
                  <w:shd w:val="clear" w:color="auto" w:fill="auto"/>
                  <w:noWrap/>
                  <w:vAlign w:val="bottom"/>
                  <w:hideMark/>
                </w:tcPr>
                <w:p w14:paraId="425196C7" w14:textId="77777777" w:rsidR="007A1554" w:rsidRPr="007A1554" w:rsidRDefault="007A1554" w:rsidP="007A1554">
                  <w:pPr>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4F121D18"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12 000</w:t>
                  </w:r>
                </w:p>
              </w:tc>
              <w:tc>
                <w:tcPr>
                  <w:tcW w:w="960" w:type="dxa"/>
                  <w:tcBorders>
                    <w:top w:val="nil"/>
                    <w:left w:val="nil"/>
                    <w:bottom w:val="nil"/>
                    <w:right w:val="nil"/>
                  </w:tcBorders>
                  <w:shd w:val="clear" w:color="auto" w:fill="auto"/>
                  <w:noWrap/>
                  <w:vAlign w:val="bottom"/>
                  <w:hideMark/>
                </w:tcPr>
                <w:p w14:paraId="04F30288"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79B4C297"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12 000</w:t>
                  </w:r>
                </w:p>
              </w:tc>
            </w:tr>
            <w:tr w:rsidR="007A1554" w:rsidRPr="007A1554" w14:paraId="2BC22932" w14:textId="77777777" w:rsidTr="007A1554">
              <w:trPr>
                <w:trHeight w:val="300"/>
              </w:trPr>
              <w:tc>
                <w:tcPr>
                  <w:tcW w:w="5341" w:type="dxa"/>
                  <w:gridSpan w:val="4"/>
                  <w:tcBorders>
                    <w:top w:val="nil"/>
                    <w:left w:val="nil"/>
                    <w:bottom w:val="nil"/>
                    <w:right w:val="nil"/>
                  </w:tcBorders>
                  <w:shd w:val="clear" w:color="auto" w:fill="auto"/>
                  <w:noWrap/>
                  <w:vAlign w:val="bottom"/>
                  <w:hideMark/>
                </w:tcPr>
                <w:p w14:paraId="010A0068"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 xml:space="preserve">Bidrag </w:t>
                  </w:r>
                  <w:proofErr w:type="gramStart"/>
                  <w:r w:rsidRPr="007A1554">
                    <w:rPr>
                      <w:rFonts w:ascii="Calibri" w:eastAsia="Times New Roman" w:hAnsi="Calibri" w:cs="Calibri"/>
                      <w:color w:val="000000"/>
                      <w:sz w:val="20"/>
                    </w:rPr>
                    <w:t>Statens Kulturråd</w:t>
                  </w:r>
                  <w:proofErr w:type="gramEnd"/>
                  <w:r w:rsidRPr="007A1554">
                    <w:rPr>
                      <w:rFonts w:ascii="Calibri" w:eastAsia="Times New Roman" w:hAnsi="Calibri" w:cs="Calibri"/>
                      <w:color w:val="000000"/>
                      <w:sz w:val="20"/>
                    </w:rPr>
                    <w:t xml:space="preserve"> - Krisstöd</w:t>
                  </w:r>
                </w:p>
              </w:tc>
              <w:tc>
                <w:tcPr>
                  <w:tcW w:w="200" w:type="dxa"/>
                  <w:tcBorders>
                    <w:top w:val="nil"/>
                    <w:left w:val="nil"/>
                    <w:bottom w:val="nil"/>
                    <w:right w:val="nil"/>
                  </w:tcBorders>
                  <w:shd w:val="clear" w:color="auto" w:fill="auto"/>
                  <w:noWrap/>
                  <w:vAlign w:val="bottom"/>
                  <w:hideMark/>
                </w:tcPr>
                <w:p w14:paraId="77BE3480"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56F0FE79"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765F4397"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0</w:t>
                  </w:r>
                </w:p>
              </w:tc>
              <w:tc>
                <w:tcPr>
                  <w:tcW w:w="960" w:type="dxa"/>
                  <w:tcBorders>
                    <w:top w:val="nil"/>
                    <w:left w:val="nil"/>
                    <w:bottom w:val="nil"/>
                    <w:right w:val="nil"/>
                  </w:tcBorders>
                  <w:shd w:val="clear" w:color="auto" w:fill="auto"/>
                  <w:noWrap/>
                  <w:vAlign w:val="bottom"/>
                  <w:hideMark/>
                </w:tcPr>
                <w:p w14:paraId="3FB0FDAE"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0400BF93"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24 000</w:t>
                  </w:r>
                </w:p>
              </w:tc>
            </w:tr>
            <w:tr w:rsidR="007A1554" w:rsidRPr="007A1554" w14:paraId="7460E308" w14:textId="77777777" w:rsidTr="007A1554">
              <w:trPr>
                <w:trHeight w:val="300"/>
              </w:trPr>
              <w:tc>
                <w:tcPr>
                  <w:tcW w:w="5341" w:type="dxa"/>
                  <w:gridSpan w:val="4"/>
                  <w:tcBorders>
                    <w:top w:val="nil"/>
                    <w:left w:val="nil"/>
                    <w:bottom w:val="nil"/>
                    <w:right w:val="nil"/>
                  </w:tcBorders>
                  <w:shd w:val="clear" w:color="auto" w:fill="auto"/>
                  <w:noWrap/>
                  <w:vAlign w:val="bottom"/>
                  <w:hideMark/>
                </w:tcPr>
                <w:p w14:paraId="52B31EE2"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 xml:space="preserve">Gåva Västerås </w:t>
                  </w:r>
                  <w:proofErr w:type="spellStart"/>
                  <w:r w:rsidRPr="007A1554">
                    <w:rPr>
                      <w:rFonts w:ascii="Calibri" w:eastAsia="Times New Roman" w:hAnsi="Calibri" w:cs="Calibri"/>
                      <w:color w:val="000000"/>
                      <w:sz w:val="20"/>
                    </w:rPr>
                    <w:t>Borgeliga</w:t>
                  </w:r>
                  <w:proofErr w:type="spellEnd"/>
                  <w:r w:rsidRPr="007A1554">
                    <w:rPr>
                      <w:rFonts w:ascii="Calibri" w:eastAsia="Times New Roman" w:hAnsi="Calibri" w:cs="Calibri"/>
                      <w:color w:val="000000"/>
                      <w:sz w:val="20"/>
                    </w:rPr>
                    <w:t xml:space="preserve"> Pensionsförening</w:t>
                  </w:r>
                </w:p>
              </w:tc>
              <w:tc>
                <w:tcPr>
                  <w:tcW w:w="200" w:type="dxa"/>
                  <w:tcBorders>
                    <w:top w:val="nil"/>
                    <w:left w:val="nil"/>
                    <w:bottom w:val="nil"/>
                    <w:right w:val="nil"/>
                  </w:tcBorders>
                  <w:shd w:val="clear" w:color="auto" w:fill="auto"/>
                  <w:noWrap/>
                  <w:vAlign w:val="bottom"/>
                  <w:hideMark/>
                </w:tcPr>
                <w:p w14:paraId="3CB49506"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76C5E79C"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2153431C"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30 000</w:t>
                  </w:r>
                </w:p>
              </w:tc>
              <w:tc>
                <w:tcPr>
                  <w:tcW w:w="960" w:type="dxa"/>
                  <w:tcBorders>
                    <w:top w:val="nil"/>
                    <w:left w:val="nil"/>
                    <w:bottom w:val="nil"/>
                    <w:right w:val="nil"/>
                  </w:tcBorders>
                  <w:shd w:val="clear" w:color="auto" w:fill="auto"/>
                  <w:noWrap/>
                  <w:vAlign w:val="bottom"/>
                  <w:hideMark/>
                </w:tcPr>
                <w:p w14:paraId="12425155"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1536DA49"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0</w:t>
                  </w:r>
                </w:p>
              </w:tc>
            </w:tr>
            <w:tr w:rsidR="007A1554" w:rsidRPr="007A1554" w14:paraId="294BB29F" w14:textId="77777777" w:rsidTr="007A1554">
              <w:trPr>
                <w:trHeight w:val="300"/>
              </w:trPr>
              <w:tc>
                <w:tcPr>
                  <w:tcW w:w="5141" w:type="dxa"/>
                  <w:gridSpan w:val="3"/>
                  <w:tcBorders>
                    <w:top w:val="nil"/>
                    <w:left w:val="nil"/>
                    <w:bottom w:val="nil"/>
                    <w:right w:val="nil"/>
                  </w:tcBorders>
                  <w:shd w:val="clear" w:color="auto" w:fill="auto"/>
                  <w:noWrap/>
                  <w:vAlign w:val="bottom"/>
                  <w:hideMark/>
                </w:tcPr>
                <w:p w14:paraId="43F292CE"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Anmälningsavgifter Årsmöte</w:t>
                  </w:r>
                </w:p>
              </w:tc>
              <w:tc>
                <w:tcPr>
                  <w:tcW w:w="200" w:type="dxa"/>
                  <w:tcBorders>
                    <w:top w:val="nil"/>
                    <w:left w:val="nil"/>
                    <w:bottom w:val="nil"/>
                    <w:right w:val="nil"/>
                  </w:tcBorders>
                  <w:shd w:val="clear" w:color="auto" w:fill="auto"/>
                  <w:noWrap/>
                  <w:vAlign w:val="bottom"/>
                  <w:hideMark/>
                </w:tcPr>
                <w:p w14:paraId="4BF6CE10"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564C24DC"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22EFF16"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1FFCCFCD"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2 900</w:t>
                  </w:r>
                </w:p>
              </w:tc>
              <w:tc>
                <w:tcPr>
                  <w:tcW w:w="960" w:type="dxa"/>
                  <w:tcBorders>
                    <w:top w:val="nil"/>
                    <w:left w:val="nil"/>
                    <w:bottom w:val="nil"/>
                    <w:right w:val="nil"/>
                  </w:tcBorders>
                  <w:shd w:val="clear" w:color="auto" w:fill="auto"/>
                  <w:noWrap/>
                  <w:vAlign w:val="bottom"/>
                  <w:hideMark/>
                </w:tcPr>
                <w:p w14:paraId="40BCB906"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2312F4F2"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0</w:t>
                  </w:r>
                </w:p>
              </w:tc>
            </w:tr>
            <w:tr w:rsidR="007A1554" w:rsidRPr="007A1554" w14:paraId="28249614" w14:textId="77777777" w:rsidTr="007A1554">
              <w:trPr>
                <w:trHeight w:val="300"/>
              </w:trPr>
              <w:tc>
                <w:tcPr>
                  <w:tcW w:w="4941" w:type="dxa"/>
                  <w:gridSpan w:val="2"/>
                  <w:tcBorders>
                    <w:top w:val="nil"/>
                    <w:left w:val="nil"/>
                    <w:bottom w:val="nil"/>
                    <w:right w:val="nil"/>
                  </w:tcBorders>
                  <w:shd w:val="clear" w:color="auto" w:fill="auto"/>
                  <w:noWrap/>
                  <w:vAlign w:val="bottom"/>
                  <w:hideMark/>
                </w:tcPr>
                <w:p w14:paraId="581034E8"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Övriga intäkter</w:t>
                  </w:r>
                </w:p>
              </w:tc>
              <w:tc>
                <w:tcPr>
                  <w:tcW w:w="200" w:type="dxa"/>
                  <w:tcBorders>
                    <w:top w:val="nil"/>
                    <w:left w:val="nil"/>
                    <w:bottom w:val="nil"/>
                    <w:right w:val="nil"/>
                  </w:tcBorders>
                  <w:shd w:val="clear" w:color="auto" w:fill="auto"/>
                  <w:noWrap/>
                  <w:vAlign w:val="bottom"/>
                  <w:hideMark/>
                </w:tcPr>
                <w:p w14:paraId="00CA9C80"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77E28368"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7D833BA"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C455131"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1A48B0DA"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0</w:t>
                  </w:r>
                </w:p>
              </w:tc>
              <w:tc>
                <w:tcPr>
                  <w:tcW w:w="960" w:type="dxa"/>
                  <w:tcBorders>
                    <w:top w:val="nil"/>
                    <w:left w:val="nil"/>
                    <w:bottom w:val="nil"/>
                    <w:right w:val="nil"/>
                  </w:tcBorders>
                  <w:shd w:val="clear" w:color="auto" w:fill="auto"/>
                  <w:noWrap/>
                  <w:vAlign w:val="bottom"/>
                  <w:hideMark/>
                </w:tcPr>
                <w:p w14:paraId="71B54BD2"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532AB312"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200</w:t>
                  </w:r>
                </w:p>
              </w:tc>
            </w:tr>
            <w:tr w:rsidR="007A1554" w:rsidRPr="007A1554" w14:paraId="722E9D26" w14:textId="77777777" w:rsidTr="007A1554">
              <w:trPr>
                <w:trHeight w:val="300"/>
              </w:trPr>
              <w:tc>
                <w:tcPr>
                  <w:tcW w:w="5141" w:type="dxa"/>
                  <w:gridSpan w:val="3"/>
                  <w:tcBorders>
                    <w:top w:val="nil"/>
                    <w:left w:val="nil"/>
                    <w:bottom w:val="nil"/>
                    <w:right w:val="nil"/>
                  </w:tcBorders>
                  <w:shd w:val="clear" w:color="auto" w:fill="auto"/>
                  <w:noWrap/>
                  <w:vAlign w:val="bottom"/>
                  <w:hideMark/>
                </w:tcPr>
                <w:p w14:paraId="1E9E3D42" w14:textId="77777777" w:rsidR="007A1554" w:rsidRPr="007A1554" w:rsidRDefault="007A1554" w:rsidP="007A1554">
                  <w:pPr>
                    <w:rPr>
                      <w:rFonts w:ascii="Calibri" w:eastAsia="Times New Roman" w:hAnsi="Calibri" w:cs="Calibri"/>
                      <w:b/>
                      <w:bCs/>
                      <w:color w:val="000000"/>
                      <w:sz w:val="20"/>
                    </w:rPr>
                  </w:pPr>
                  <w:r w:rsidRPr="007A1554">
                    <w:rPr>
                      <w:rFonts w:ascii="Calibri" w:eastAsia="Times New Roman" w:hAnsi="Calibri" w:cs="Calibri"/>
                      <w:b/>
                      <w:bCs/>
                      <w:color w:val="000000"/>
                      <w:sz w:val="20"/>
                    </w:rPr>
                    <w:t>Summa Verksamhetsintäkter</w:t>
                  </w:r>
                </w:p>
              </w:tc>
              <w:tc>
                <w:tcPr>
                  <w:tcW w:w="200" w:type="dxa"/>
                  <w:tcBorders>
                    <w:top w:val="nil"/>
                    <w:left w:val="nil"/>
                    <w:bottom w:val="nil"/>
                    <w:right w:val="nil"/>
                  </w:tcBorders>
                  <w:shd w:val="clear" w:color="auto" w:fill="auto"/>
                  <w:noWrap/>
                  <w:vAlign w:val="bottom"/>
                  <w:hideMark/>
                </w:tcPr>
                <w:p w14:paraId="37A0C519" w14:textId="77777777" w:rsidR="007A1554" w:rsidRPr="007A1554" w:rsidRDefault="007A1554" w:rsidP="007A1554">
                  <w:pPr>
                    <w:rPr>
                      <w:rFonts w:ascii="Calibri" w:eastAsia="Times New Roman" w:hAnsi="Calibri" w:cs="Calibri"/>
                      <w:b/>
                      <w:bCs/>
                      <w:color w:val="000000"/>
                      <w:sz w:val="20"/>
                    </w:rPr>
                  </w:pPr>
                </w:p>
              </w:tc>
              <w:tc>
                <w:tcPr>
                  <w:tcW w:w="200" w:type="dxa"/>
                  <w:tcBorders>
                    <w:top w:val="nil"/>
                    <w:left w:val="nil"/>
                    <w:bottom w:val="nil"/>
                    <w:right w:val="nil"/>
                  </w:tcBorders>
                  <w:shd w:val="clear" w:color="auto" w:fill="auto"/>
                  <w:noWrap/>
                  <w:vAlign w:val="bottom"/>
                  <w:hideMark/>
                </w:tcPr>
                <w:p w14:paraId="2DB62BCC"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0BAF12C"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5EC30A70" w14:textId="77777777" w:rsidR="007A1554" w:rsidRPr="007A1554" w:rsidRDefault="007A1554" w:rsidP="007A1554">
                  <w:pPr>
                    <w:jc w:val="right"/>
                    <w:rPr>
                      <w:rFonts w:ascii="Calibri" w:eastAsia="Times New Roman" w:hAnsi="Calibri" w:cs="Calibri"/>
                      <w:b/>
                      <w:bCs/>
                      <w:color w:val="000000"/>
                      <w:sz w:val="20"/>
                    </w:rPr>
                  </w:pPr>
                  <w:r w:rsidRPr="007A1554">
                    <w:rPr>
                      <w:rFonts w:ascii="Calibri" w:eastAsia="Times New Roman" w:hAnsi="Calibri" w:cs="Calibri"/>
                      <w:b/>
                      <w:bCs/>
                      <w:color w:val="000000"/>
                      <w:sz w:val="20"/>
                    </w:rPr>
                    <w:t>97 065</w:t>
                  </w:r>
                </w:p>
              </w:tc>
              <w:tc>
                <w:tcPr>
                  <w:tcW w:w="960" w:type="dxa"/>
                  <w:tcBorders>
                    <w:top w:val="nil"/>
                    <w:left w:val="nil"/>
                    <w:bottom w:val="nil"/>
                    <w:right w:val="nil"/>
                  </w:tcBorders>
                  <w:shd w:val="clear" w:color="auto" w:fill="auto"/>
                  <w:noWrap/>
                  <w:vAlign w:val="bottom"/>
                  <w:hideMark/>
                </w:tcPr>
                <w:p w14:paraId="7B744246" w14:textId="77777777" w:rsidR="007A1554" w:rsidRPr="007A1554" w:rsidRDefault="007A1554" w:rsidP="007A1554">
                  <w:pPr>
                    <w:jc w:val="right"/>
                    <w:rPr>
                      <w:rFonts w:ascii="Calibri" w:eastAsia="Times New Roman" w:hAnsi="Calibri" w:cs="Calibri"/>
                      <w:b/>
                      <w:bCs/>
                      <w:color w:val="000000"/>
                      <w:sz w:val="20"/>
                    </w:rPr>
                  </w:pPr>
                </w:p>
              </w:tc>
              <w:tc>
                <w:tcPr>
                  <w:tcW w:w="1060" w:type="dxa"/>
                  <w:tcBorders>
                    <w:top w:val="nil"/>
                    <w:left w:val="nil"/>
                    <w:bottom w:val="nil"/>
                    <w:right w:val="nil"/>
                  </w:tcBorders>
                  <w:shd w:val="clear" w:color="auto" w:fill="auto"/>
                  <w:noWrap/>
                  <w:vAlign w:val="bottom"/>
                  <w:hideMark/>
                </w:tcPr>
                <w:p w14:paraId="361F8498" w14:textId="77777777" w:rsidR="007A1554" w:rsidRPr="007A1554" w:rsidRDefault="007A1554" w:rsidP="007A1554">
                  <w:pPr>
                    <w:jc w:val="right"/>
                    <w:rPr>
                      <w:rFonts w:ascii="Calibri" w:eastAsia="Times New Roman" w:hAnsi="Calibri" w:cs="Calibri"/>
                      <w:b/>
                      <w:bCs/>
                      <w:color w:val="000000"/>
                      <w:sz w:val="20"/>
                    </w:rPr>
                  </w:pPr>
                  <w:r w:rsidRPr="007A1554">
                    <w:rPr>
                      <w:rFonts w:ascii="Calibri" w:eastAsia="Times New Roman" w:hAnsi="Calibri" w:cs="Calibri"/>
                      <w:b/>
                      <w:bCs/>
                      <w:color w:val="000000"/>
                      <w:sz w:val="20"/>
                    </w:rPr>
                    <w:t>93 506</w:t>
                  </w:r>
                </w:p>
              </w:tc>
            </w:tr>
            <w:tr w:rsidR="007A1554" w:rsidRPr="007A1554" w14:paraId="5B3444C5" w14:textId="77777777" w:rsidTr="007A1554">
              <w:trPr>
                <w:trHeight w:val="300"/>
              </w:trPr>
              <w:tc>
                <w:tcPr>
                  <w:tcW w:w="4741" w:type="dxa"/>
                  <w:tcBorders>
                    <w:top w:val="nil"/>
                    <w:left w:val="nil"/>
                    <w:bottom w:val="nil"/>
                    <w:right w:val="nil"/>
                  </w:tcBorders>
                  <w:shd w:val="clear" w:color="auto" w:fill="auto"/>
                  <w:noWrap/>
                  <w:vAlign w:val="bottom"/>
                  <w:hideMark/>
                </w:tcPr>
                <w:p w14:paraId="014FA428" w14:textId="77777777" w:rsidR="007A1554" w:rsidRPr="007A1554" w:rsidRDefault="007A1554" w:rsidP="007A1554">
                  <w:pPr>
                    <w:jc w:val="right"/>
                    <w:rPr>
                      <w:rFonts w:ascii="Calibri" w:eastAsia="Times New Roman" w:hAnsi="Calibri" w:cs="Calibri"/>
                      <w:b/>
                      <w:bCs/>
                      <w:color w:val="000000"/>
                      <w:sz w:val="20"/>
                    </w:rPr>
                  </w:pPr>
                </w:p>
              </w:tc>
              <w:tc>
                <w:tcPr>
                  <w:tcW w:w="200" w:type="dxa"/>
                  <w:tcBorders>
                    <w:top w:val="nil"/>
                    <w:left w:val="nil"/>
                    <w:bottom w:val="nil"/>
                    <w:right w:val="nil"/>
                  </w:tcBorders>
                  <w:shd w:val="clear" w:color="auto" w:fill="auto"/>
                  <w:noWrap/>
                  <w:vAlign w:val="bottom"/>
                  <w:hideMark/>
                </w:tcPr>
                <w:p w14:paraId="675954FE"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691E7288"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501CC40A"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7A999E67"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725ECF66"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3A47712B" w14:textId="77777777" w:rsidR="007A1554" w:rsidRPr="007A1554" w:rsidRDefault="007A1554" w:rsidP="007A155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hideMark/>
                </w:tcPr>
                <w:p w14:paraId="61CD54DD"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1D3D7EC0" w14:textId="77777777" w:rsidR="007A1554" w:rsidRPr="007A1554" w:rsidRDefault="007A1554" w:rsidP="007A1554">
                  <w:pPr>
                    <w:rPr>
                      <w:rFonts w:ascii="Times New Roman" w:eastAsia="Times New Roman" w:hAnsi="Times New Roman"/>
                      <w:sz w:val="20"/>
                    </w:rPr>
                  </w:pPr>
                </w:p>
              </w:tc>
            </w:tr>
            <w:tr w:rsidR="007A1554" w:rsidRPr="007A1554" w14:paraId="040D8660" w14:textId="77777777" w:rsidTr="007A1554">
              <w:trPr>
                <w:trHeight w:val="300"/>
              </w:trPr>
              <w:tc>
                <w:tcPr>
                  <w:tcW w:w="4741" w:type="dxa"/>
                  <w:tcBorders>
                    <w:top w:val="nil"/>
                    <w:left w:val="nil"/>
                    <w:bottom w:val="nil"/>
                    <w:right w:val="nil"/>
                  </w:tcBorders>
                  <w:shd w:val="clear" w:color="auto" w:fill="auto"/>
                  <w:noWrap/>
                  <w:vAlign w:val="bottom"/>
                  <w:hideMark/>
                </w:tcPr>
                <w:p w14:paraId="7F3F1C2B"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33289F53"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3874F6D0"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7A2D6439"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3A6AD6AB"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2FBA309E"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14E7F6B7" w14:textId="77777777" w:rsidR="007A1554" w:rsidRPr="007A1554" w:rsidRDefault="007A1554" w:rsidP="007A155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hideMark/>
                </w:tcPr>
                <w:p w14:paraId="21F091BD"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2513CF89" w14:textId="77777777" w:rsidR="007A1554" w:rsidRPr="007A1554" w:rsidRDefault="007A1554" w:rsidP="007A1554">
                  <w:pPr>
                    <w:rPr>
                      <w:rFonts w:ascii="Times New Roman" w:eastAsia="Times New Roman" w:hAnsi="Times New Roman"/>
                      <w:sz w:val="20"/>
                    </w:rPr>
                  </w:pPr>
                </w:p>
              </w:tc>
            </w:tr>
            <w:tr w:rsidR="007A1554" w:rsidRPr="007A1554" w14:paraId="1DD52C90" w14:textId="77777777" w:rsidTr="007A1554">
              <w:trPr>
                <w:trHeight w:val="300"/>
              </w:trPr>
              <w:tc>
                <w:tcPr>
                  <w:tcW w:w="4941" w:type="dxa"/>
                  <w:gridSpan w:val="2"/>
                  <w:tcBorders>
                    <w:top w:val="nil"/>
                    <w:left w:val="nil"/>
                    <w:bottom w:val="nil"/>
                    <w:right w:val="nil"/>
                  </w:tcBorders>
                  <w:shd w:val="clear" w:color="auto" w:fill="auto"/>
                  <w:noWrap/>
                  <w:vAlign w:val="bottom"/>
                  <w:hideMark/>
                </w:tcPr>
                <w:p w14:paraId="15E8CEEB" w14:textId="77777777" w:rsidR="007A1554" w:rsidRPr="007A1554" w:rsidRDefault="007A1554" w:rsidP="007A1554">
                  <w:pPr>
                    <w:rPr>
                      <w:rFonts w:ascii="Calibri" w:eastAsia="Times New Roman" w:hAnsi="Calibri" w:cs="Calibri"/>
                      <w:b/>
                      <w:bCs/>
                      <w:color w:val="000000"/>
                      <w:sz w:val="20"/>
                    </w:rPr>
                  </w:pPr>
                  <w:r w:rsidRPr="007A1554">
                    <w:rPr>
                      <w:rFonts w:ascii="Calibri" w:eastAsia="Times New Roman" w:hAnsi="Calibri" w:cs="Calibri"/>
                      <w:b/>
                      <w:bCs/>
                      <w:color w:val="000000"/>
                      <w:sz w:val="20"/>
                    </w:rPr>
                    <w:t>KOSTNADER</w:t>
                  </w:r>
                </w:p>
              </w:tc>
              <w:tc>
                <w:tcPr>
                  <w:tcW w:w="200" w:type="dxa"/>
                  <w:tcBorders>
                    <w:top w:val="nil"/>
                    <w:left w:val="nil"/>
                    <w:bottom w:val="nil"/>
                    <w:right w:val="nil"/>
                  </w:tcBorders>
                  <w:shd w:val="clear" w:color="auto" w:fill="auto"/>
                  <w:noWrap/>
                  <w:vAlign w:val="bottom"/>
                  <w:hideMark/>
                </w:tcPr>
                <w:p w14:paraId="1F56D022" w14:textId="77777777" w:rsidR="007A1554" w:rsidRPr="007A1554" w:rsidRDefault="007A1554" w:rsidP="007A1554">
                  <w:pPr>
                    <w:rPr>
                      <w:rFonts w:ascii="Calibri" w:eastAsia="Times New Roman" w:hAnsi="Calibri" w:cs="Calibri"/>
                      <w:b/>
                      <w:bCs/>
                      <w:color w:val="000000"/>
                      <w:sz w:val="20"/>
                    </w:rPr>
                  </w:pPr>
                </w:p>
              </w:tc>
              <w:tc>
                <w:tcPr>
                  <w:tcW w:w="200" w:type="dxa"/>
                  <w:tcBorders>
                    <w:top w:val="nil"/>
                    <w:left w:val="nil"/>
                    <w:bottom w:val="nil"/>
                    <w:right w:val="nil"/>
                  </w:tcBorders>
                  <w:shd w:val="clear" w:color="auto" w:fill="auto"/>
                  <w:noWrap/>
                  <w:vAlign w:val="bottom"/>
                  <w:hideMark/>
                </w:tcPr>
                <w:p w14:paraId="607B7C1F"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7C558DF2"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79337133"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458AAE22" w14:textId="77777777" w:rsidR="007A1554" w:rsidRPr="007A1554" w:rsidRDefault="007A1554" w:rsidP="007A155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hideMark/>
                </w:tcPr>
                <w:p w14:paraId="74472AE3"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69452CD1" w14:textId="77777777" w:rsidR="007A1554" w:rsidRPr="007A1554" w:rsidRDefault="007A1554" w:rsidP="007A1554">
                  <w:pPr>
                    <w:rPr>
                      <w:rFonts w:ascii="Times New Roman" w:eastAsia="Times New Roman" w:hAnsi="Times New Roman"/>
                      <w:sz w:val="20"/>
                    </w:rPr>
                  </w:pPr>
                </w:p>
              </w:tc>
            </w:tr>
            <w:tr w:rsidR="007A1554" w:rsidRPr="007A1554" w14:paraId="69AE6F78" w14:textId="77777777" w:rsidTr="007A1554">
              <w:trPr>
                <w:trHeight w:val="300"/>
              </w:trPr>
              <w:tc>
                <w:tcPr>
                  <w:tcW w:w="5741" w:type="dxa"/>
                  <w:gridSpan w:val="6"/>
                  <w:tcBorders>
                    <w:top w:val="nil"/>
                    <w:left w:val="nil"/>
                    <w:bottom w:val="nil"/>
                    <w:right w:val="nil"/>
                  </w:tcBorders>
                  <w:shd w:val="clear" w:color="auto" w:fill="auto"/>
                  <w:noWrap/>
                  <w:vAlign w:val="bottom"/>
                  <w:hideMark/>
                </w:tcPr>
                <w:p w14:paraId="161B539A" w14:textId="77777777" w:rsidR="007A1554" w:rsidRPr="007A1554" w:rsidRDefault="007A1554" w:rsidP="007A1554">
                  <w:pPr>
                    <w:rPr>
                      <w:rFonts w:ascii="Calibri" w:eastAsia="Times New Roman" w:hAnsi="Calibri" w:cs="Calibri"/>
                      <w:color w:val="000000"/>
                      <w:sz w:val="20"/>
                    </w:rPr>
                  </w:pPr>
                  <w:proofErr w:type="spellStart"/>
                  <w:r w:rsidRPr="007A1554">
                    <w:rPr>
                      <w:rFonts w:ascii="Calibri" w:eastAsia="Times New Roman" w:hAnsi="Calibri" w:cs="Calibri"/>
                      <w:color w:val="000000"/>
                      <w:sz w:val="20"/>
                    </w:rPr>
                    <w:t>Adminstrationskostnader</w:t>
                  </w:r>
                  <w:proofErr w:type="spellEnd"/>
                  <w:r w:rsidRPr="007A1554">
                    <w:rPr>
                      <w:rFonts w:ascii="Calibri" w:eastAsia="Times New Roman" w:hAnsi="Calibri" w:cs="Calibri"/>
                      <w:color w:val="000000"/>
                      <w:sz w:val="20"/>
                    </w:rPr>
                    <w:t xml:space="preserve">; </w:t>
                  </w:r>
                  <w:proofErr w:type="spellStart"/>
                  <w:proofErr w:type="gramStart"/>
                  <w:r w:rsidRPr="007A1554">
                    <w:rPr>
                      <w:rFonts w:ascii="Calibri" w:eastAsia="Times New Roman" w:hAnsi="Calibri" w:cs="Calibri"/>
                      <w:color w:val="000000"/>
                      <w:sz w:val="20"/>
                    </w:rPr>
                    <w:t>kontorsmtrl,hemsida</w:t>
                  </w:r>
                  <w:proofErr w:type="spellEnd"/>
                  <w:proofErr w:type="gramEnd"/>
                  <w:r w:rsidRPr="007A1554">
                    <w:rPr>
                      <w:rFonts w:ascii="Calibri" w:eastAsia="Times New Roman" w:hAnsi="Calibri" w:cs="Calibri"/>
                      <w:color w:val="000000"/>
                      <w:sz w:val="20"/>
                    </w:rPr>
                    <w:t>, lokalhyra</w:t>
                  </w:r>
                </w:p>
              </w:tc>
              <w:tc>
                <w:tcPr>
                  <w:tcW w:w="1060" w:type="dxa"/>
                  <w:tcBorders>
                    <w:top w:val="nil"/>
                    <w:left w:val="nil"/>
                    <w:bottom w:val="nil"/>
                    <w:right w:val="nil"/>
                  </w:tcBorders>
                  <w:shd w:val="clear" w:color="auto" w:fill="auto"/>
                  <w:noWrap/>
                  <w:vAlign w:val="bottom"/>
                  <w:hideMark/>
                </w:tcPr>
                <w:p w14:paraId="3162F2C5"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-14 320</w:t>
                  </w:r>
                </w:p>
              </w:tc>
              <w:tc>
                <w:tcPr>
                  <w:tcW w:w="960" w:type="dxa"/>
                  <w:tcBorders>
                    <w:top w:val="nil"/>
                    <w:left w:val="nil"/>
                    <w:bottom w:val="nil"/>
                    <w:right w:val="nil"/>
                  </w:tcBorders>
                  <w:shd w:val="clear" w:color="auto" w:fill="auto"/>
                  <w:noWrap/>
                  <w:vAlign w:val="bottom"/>
                  <w:hideMark/>
                </w:tcPr>
                <w:p w14:paraId="3C082F68"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210F7955"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-13 736</w:t>
                  </w:r>
                </w:p>
              </w:tc>
            </w:tr>
            <w:tr w:rsidR="007A1554" w:rsidRPr="007A1554" w14:paraId="1326C320" w14:textId="77777777" w:rsidTr="007A1554">
              <w:trPr>
                <w:trHeight w:val="300"/>
              </w:trPr>
              <w:tc>
                <w:tcPr>
                  <w:tcW w:w="5141" w:type="dxa"/>
                  <w:gridSpan w:val="3"/>
                  <w:tcBorders>
                    <w:top w:val="nil"/>
                    <w:left w:val="nil"/>
                    <w:bottom w:val="nil"/>
                    <w:right w:val="nil"/>
                  </w:tcBorders>
                  <w:shd w:val="clear" w:color="auto" w:fill="auto"/>
                  <w:noWrap/>
                  <w:vAlign w:val="bottom"/>
                  <w:hideMark/>
                </w:tcPr>
                <w:p w14:paraId="63F73445"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 xml:space="preserve">Förbrukningsinventarier- </w:t>
                  </w:r>
                </w:p>
              </w:tc>
              <w:tc>
                <w:tcPr>
                  <w:tcW w:w="200" w:type="dxa"/>
                  <w:tcBorders>
                    <w:top w:val="nil"/>
                    <w:left w:val="nil"/>
                    <w:bottom w:val="nil"/>
                    <w:right w:val="nil"/>
                  </w:tcBorders>
                  <w:shd w:val="clear" w:color="auto" w:fill="auto"/>
                  <w:noWrap/>
                  <w:vAlign w:val="bottom"/>
                  <w:hideMark/>
                </w:tcPr>
                <w:p w14:paraId="1D9D2791"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310399C1"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722E3DCD"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7305E69E"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-6 411</w:t>
                  </w:r>
                </w:p>
              </w:tc>
              <w:tc>
                <w:tcPr>
                  <w:tcW w:w="960" w:type="dxa"/>
                  <w:tcBorders>
                    <w:top w:val="nil"/>
                    <w:left w:val="nil"/>
                    <w:bottom w:val="nil"/>
                    <w:right w:val="nil"/>
                  </w:tcBorders>
                  <w:shd w:val="clear" w:color="auto" w:fill="auto"/>
                  <w:noWrap/>
                  <w:vAlign w:val="bottom"/>
                  <w:hideMark/>
                </w:tcPr>
                <w:p w14:paraId="446D330F"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2C4CA370"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-2 913</w:t>
                  </w:r>
                </w:p>
              </w:tc>
            </w:tr>
            <w:tr w:rsidR="007A1554" w:rsidRPr="007A1554" w14:paraId="457214DA" w14:textId="77777777" w:rsidTr="007A1554">
              <w:trPr>
                <w:trHeight w:val="300"/>
              </w:trPr>
              <w:tc>
                <w:tcPr>
                  <w:tcW w:w="5141" w:type="dxa"/>
                  <w:gridSpan w:val="3"/>
                  <w:tcBorders>
                    <w:top w:val="nil"/>
                    <w:left w:val="nil"/>
                    <w:bottom w:val="nil"/>
                    <w:right w:val="nil"/>
                  </w:tcBorders>
                  <w:shd w:val="clear" w:color="auto" w:fill="auto"/>
                  <w:noWrap/>
                  <w:vAlign w:val="bottom"/>
                  <w:hideMark/>
                </w:tcPr>
                <w:p w14:paraId="51186862"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 xml:space="preserve">Möteskostnader </w:t>
                  </w:r>
                  <w:proofErr w:type="spellStart"/>
                  <w:r w:rsidRPr="007A1554">
                    <w:rPr>
                      <w:rFonts w:ascii="Calibri" w:eastAsia="Times New Roman" w:hAnsi="Calibri" w:cs="Calibri"/>
                      <w:color w:val="000000"/>
                      <w:sz w:val="20"/>
                    </w:rPr>
                    <w:t>inkl</w:t>
                  </w:r>
                  <w:proofErr w:type="spellEnd"/>
                  <w:r w:rsidRPr="007A1554">
                    <w:rPr>
                      <w:rFonts w:ascii="Calibri" w:eastAsia="Times New Roman" w:hAnsi="Calibri" w:cs="Calibri"/>
                      <w:color w:val="000000"/>
                      <w:sz w:val="20"/>
                    </w:rPr>
                    <w:t xml:space="preserve"> årsmöte</w:t>
                  </w:r>
                </w:p>
              </w:tc>
              <w:tc>
                <w:tcPr>
                  <w:tcW w:w="200" w:type="dxa"/>
                  <w:tcBorders>
                    <w:top w:val="nil"/>
                    <w:left w:val="nil"/>
                    <w:bottom w:val="nil"/>
                    <w:right w:val="nil"/>
                  </w:tcBorders>
                  <w:shd w:val="clear" w:color="auto" w:fill="auto"/>
                  <w:noWrap/>
                  <w:vAlign w:val="bottom"/>
                  <w:hideMark/>
                </w:tcPr>
                <w:p w14:paraId="30695590"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5404469C"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315AB95"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316455F6"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-8 397</w:t>
                  </w:r>
                </w:p>
              </w:tc>
              <w:tc>
                <w:tcPr>
                  <w:tcW w:w="960" w:type="dxa"/>
                  <w:tcBorders>
                    <w:top w:val="nil"/>
                    <w:left w:val="nil"/>
                    <w:bottom w:val="nil"/>
                    <w:right w:val="nil"/>
                  </w:tcBorders>
                  <w:shd w:val="clear" w:color="auto" w:fill="auto"/>
                  <w:noWrap/>
                  <w:vAlign w:val="bottom"/>
                  <w:hideMark/>
                </w:tcPr>
                <w:p w14:paraId="7142883E"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2071B679"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-4 676</w:t>
                  </w:r>
                </w:p>
              </w:tc>
            </w:tr>
            <w:tr w:rsidR="007A1554" w:rsidRPr="007A1554" w14:paraId="4489DF11" w14:textId="77777777" w:rsidTr="007A1554">
              <w:trPr>
                <w:trHeight w:val="300"/>
              </w:trPr>
              <w:tc>
                <w:tcPr>
                  <w:tcW w:w="5141" w:type="dxa"/>
                  <w:gridSpan w:val="3"/>
                  <w:tcBorders>
                    <w:top w:val="nil"/>
                    <w:left w:val="nil"/>
                    <w:bottom w:val="nil"/>
                    <w:right w:val="nil"/>
                  </w:tcBorders>
                  <w:shd w:val="clear" w:color="auto" w:fill="auto"/>
                  <w:noWrap/>
                  <w:vAlign w:val="bottom"/>
                  <w:hideMark/>
                </w:tcPr>
                <w:p w14:paraId="4496C151"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Vårutflykt, guidning buss</w:t>
                  </w:r>
                </w:p>
              </w:tc>
              <w:tc>
                <w:tcPr>
                  <w:tcW w:w="200" w:type="dxa"/>
                  <w:tcBorders>
                    <w:top w:val="nil"/>
                    <w:left w:val="nil"/>
                    <w:bottom w:val="nil"/>
                    <w:right w:val="nil"/>
                  </w:tcBorders>
                  <w:shd w:val="clear" w:color="auto" w:fill="auto"/>
                  <w:noWrap/>
                  <w:vAlign w:val="bottom"/>
                  <w:hideMark/>
                </w:tcPr>
                <w:p w14:paraId="66831D43"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4F066F34"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4E4EBE4"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1D3A670B"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0</w:t>
                  </w:r>
                </w:p>
              </w:tc>
              <w:tc>
                <w:tcPr>
                  <w:tcW w:w="960" w:type="dxa"/>
                  <w:tcBorders>
                    <w:top w:val="nil"/>
                    <w:left w:val="nil"/>
                    <w:bottom w:val="nil"/>
                    <w:right w:val="nil"/>
                  </w:tcBorders>
                  <w:shd w:val="clear" w:color="auto" w:fill="auto"/>
                  <w:noWrap/>
                  <w:vAlign w:val="bottom"/>
                  <w:hideMark/>
                </w:tcPr>
                <w:p w14:paraId="648FC2F9"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7A37AA36"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-3 240</w:t>
                  </w:r>
                </w:p>
              </w:tc>
            </w:tr>
            <w:tr w:rsidR="007A1554" w:rsidRPr="007A1554" w14:paraId="74FE7443" w14:textId="77777777" w:rsidTr="007A1554">
              <w:trPr>
                <w:trHeight w:val="300"/>
              </w:trPr>
              <w:tc>
                <w:tcPr>
                  <w:tcW w:w="5141" w:type="dxa"/>
                  <w:gridSpan w:val="3"/>
                  <w:tcBorders>
                    <w:top w:val="nil"/>
                    <w:left w:val="nil"/>
                    <w:bottom w:val="nil"/>
                    <w:right w:val="nil"/>
                  </w:tcBorders>
                  <w:shd w:val="clear" w:color="auto" w:fill="auto"/>
                  <w:noWrap/>
                  <w:vAlign w:val="bottom"/>
                  <w:hideMark/>
                </w:tcPr>
                <w:p w14:paraId="783F55FB"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Reseersättning skattefri</w:t>
                  </w:r>
                </w:p>
              </w:tc>
              <w:tc>
                <w:tcPr>
                  <w:tcW w:w="200" w:type="dxa"/>
                  <w:tcBorders>
                    <w:top w:val="nil"/>
                    <w:left w:val="nil"/>
                    <w:bottom w:val="nil"/>
                    <w:right w:val="nil"/>
                  </w:tcBorders>
                  <w:shd w:val="clear" w:color="auto" w:fill="auto"/>
                  <w:noWrap/>
                  <w:vAlign w:val="bottom"/>
                  <w:hideMark/>
                </w:tcPr>
                <w:p w14:paraId="30D270FA"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1444E4CA"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3209D52D"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3E43F73D"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-1 471</w:t>
                  </w:r>
                </w:p>
              </w:tc>
              <w:tc>
                <w:tcPr>
                  <w:tcW w:w="960" w:type="dxa"/>
                  <w:tcBorders>
                    <w:top w:val="nil"/>
                    <w:left w:val="nil"/>
                    <w:bottom w:val="nil"/>
                    <w:right w:val="nil"/>
                  </w:tcBorders>
                  <w:shd w:val="clear" w:color="auto" w:fill="auto"/>
                  <w:noWrap/>
                  <w:vAlign w:val="bottom"/>
                  <w:hideMark/>
                </w:tcPr>
                <w:p w14:paraId="5070BB79"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0FD4E268"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-648</w:t>
                  </w:r>
                </w:p>
              </w:tc>
            </w:tr>
            <w:tr w:rsidR="007A1554" w:rsidRPr="007A1554" w14:paraId="45D662A2" w14:textId="77777777" w:rsidTr="007A1554">
              <w:trPr>
                <w:trHeight w:val="300"/>
              </w:trPr>
              <w:tc>
                <w:tcPr>
                  <w:tcW w:w="4941" w:type="dxa"/>
                  <w:gridSpan w:val="2"/>
                  <w:tcBorders>
                    <w:top w:val="nil"/>
                    <w:left w:val="nil"/>
                    <w:bottom w:val="nil"/>
                    <w:right w:val="nil"/>
                  </w:tcBorders>
                  <w:shd w:val="clear" w:color="auto" w:fill="auto"/>
                  <w:noWrap/>
                  <w:vAlign w:val="bottom"/>
                  <w:hideMark/>
                </w:tcPr>
                <w:p w14:paraId="60BF2F4A"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Plusgirokostnader</w:t>
                  </w:r>
                </w:p>
              </w:tc>
              <w:tc>
                <w:tcPr>
                  <w:tcW w:w="200" w:type="dxa"/>
                  <w:tcBorders>
                    <w:top w:val="nil"/>
                    <w:left w:val="nil"/>
                    <w:bottom w:val="nil"/>
                    <w:right w:val="nil"/>
                  </w:tcBorders>
                  <w:shd w:val="clear" w:color="auto" w:fill="auto"/>
                  <w:noWrap/>
                  <w:vAlign w:val="bottom"/>
                  <w:hideMark/>
                </w:tcPr>
                <w:p w14:paraId="21861AF4"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30C4B9CA"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0618483D"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6C97F512"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1CA19420"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-1 439</w:t>
                  </w:r>
                </w:p>
              </w:tc>
              <w:tc>
                <w:tcPr>
                  <w:tcW w:w="960" w:type="dxa"/>
                  <w:tcBorders>
                    <w:top w:val="nil"/>
                    <w:left w:val="nil"/>
                    <w:bottom w:val="nil"/>
                    <w:right w:val="nil"/>
                  </w:tcBorders>
                  <w:shd w:val="clear" w:color="auto" w:fill="auto"/>
                  <w:noWrap/>
                  <w:vAlign w:val="bottom"/>
                  <w:hideMark/>
                </w:tcPr>
                <w:p w14:paraId="7DBC4858"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3B304511"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-1 447</w:t>
                  </w:r>
                </w:p>
              </w:tc>
            </w:tr>
            <w:tr w:rsidR="007A1554" w:rsidRPr="007A1554" w14:paraId="4806E351" w14:textId="77777777" w:rsidTr="007A1554">
              <w:trPr>
                <w:trHeight w:val="300"/>
              </w:trPr>
              <w:tc>
                <w:tcPr>
                  <w:tcW w:w="5141" w:type="dxa"/>
                  <w:gridSpan w:val="3"/>
                  <w:tcBorders>
                    <w:top w:val="nil"/>
                    <w:left w:val="nil"/>
                    <w:bottom w:val="nil"/>
                    <w:right w:val="nil"/>
                  </w:tcBorders>
                  <w:shd w:val="clear" w:color="auto" w:fill="auto"/>
                  <w:noWrap/>
                  <w:vAlign w:val="bottom"/>
                  <w:hideMark/>
                </w:tcPr>
                <w:p w14:paraId="4C92C94D"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Utbildning, tågbiljett, hotell</w:t>
                  </w:r>
                </w:p>
              </w:tc>
              <w:tc>
                <w:tcPr>
                  <w:tcW w:w="200" w:type="dxa"/>
                  <w:tcBorders>
                    <w:top w:val="nil"/>
                    <w:left w:val="nil"/>
                    <w:bottom w:val="nil"/>
                    <w:right w:val="nil"/>
                  </w:tcBorders>
                  <w:shd w:val="clear" w:color="auto" w:fill="auto"/>
                  <w:noWrap/>
                  <w:vAlign w:val="bottom"/>
                  <w:hideMark/>
                </w:tcPr>
                <w:p w14:paraId="364170C1"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078F7788"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25E94099"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005FFD29"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-7 355</w:t>
                  </w:r>
                </w:p>
              </w:tc>
              <w:tc>
                <w:tcPr>
                  <w:tcW w:w="960" w:type="dxa"/>
                  <w:tcBorders>
                    <w:top w:val="nil"/>
                    <w:left w:val="nil"/>
                    <w:bottom w:val="nil"/>
                    <w:right w:val="nil"/>
                  </w:tcBorders>
                  <w:shd w:val="clear" w:color="auto" w:fill="auto"/>
                  <w:noWrap/>
                  <w:vAlign w:val="bottom"/>
                  <w:hideMark/>
                </w:tcPr>
                <w:p w14:paraId="7D7FBD9F"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289A71A7"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0</w:t>
                  </w:r>
                </w:p>
              </w:tc>
            </w:tr>
            <w:tr w:rsidR="007A1554" w:rsidRPr="007A1554" w14:paraId="31D6DC7F" w14:textId="77777777" w:rsidTr="007A1554">
              <w:trPr>
                <w:trHeight w:val="300"/>
              </w:trPr>
              <w:tc>
                <w:tcPr>
                  <w:tcW w:w="4941" w:type="dxa"/>
                  <w:gridSpan w:val="2"/>
                  <w:tcBorders>
                    <w:top w:val="nil"/>
                    <w:left w:val="nil"/>
                    <w:bottom w:val="nil"/>
                    <w:right w:val="nil"/>
                  </w:tcBorders>
                  <w:shd w:val="clear" w:color="auto" w:fill="auto"/>
                  <w:noWrap/>
                  <w:vAlign w:val="bottom"/>
                  <w:hideMark/>
                </w:tcPr>
                <w:p w14:paraId="4B4B777D"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Föreläsningar</w:t>
                  </w:r>
                </w:p>
              </w:tc>
              <w:tc>
                <w:tcPr>
                  <w:tcW w:w="200" w:type="dxa"/>
                  <w:tcBorders>
                    <w:top w:val="nil"/>
                    <w:left w:val="nil"/>
                    <w:bottom w:val="nil"/>
                    <w:right w:val="nil"/>
                  </w:tcBorders>
                  <w:shd w:val="clear" w:color="auto" w:fill="auto"/>
                  <w:noWrap/>
                  <w:vAlign w:val="bottom"/>
                  <w:hideMark/>
                </w:tcPr>
                <w:p w14:paraId="2933C0D1"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4178D390"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535919A5"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1C39C315"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6EFDC4EF"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0</w:t>
                  </w:r>
                </w:p>
              </w:tc>
              <w:tc>
                <w:tcPr>
                  <w:tcW w:w="960" w:type="dxa"/>
                  <w:tcBorders>
                    <w:top w:val="nil"/>
                    <w:left w:val="nil"/>
                    <w:bottom w:val="nil"/>
                    <w:right w:val="nil"/>
                  </w:tcBorders>
                  <w:shd w:val="clear" w:color="auto" w:fill="auto"/>
                  <w:noWrap/>
                  <w:vAlign w:val="bottom"/>
                  <w:hideMark/>
                </w:tcPr>
                <w:p w14:paraId="1878E988"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71A3BEAD"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-9 310</w:t>
                  </w:r>
                </w:p>
              </w:tc>
            </w:tr>
            <w:tr w:rsidR="007A1554" w:rsidRPr="007A1554" w14:paraId="4BFC1A85" w14:textId="77777777" w:rsidTr="007A1554">
              <w:trPr>
                <w:trHeight w:val="300"/>
              </w:trPr>
              <w:tc>
                <w:tcPr>
                  <w:tcW w:w="4941" w:type="dxa"/>
                  <w:gridSpan w:val="2"/>
                  <w:tcBorders>
                    <w:top w:val="nil"/>
                    <w:left w:val="nil"/>
                    <w:bottom w:val="nil"/>
                    <w:right w:val="nil"/>
                  </w:tcBorders>
                  <w:shd w:val="clear" w:color="auto" w:fill="auto"/>
                  <w:noWrap/>
                  <w:vAlign w:val="bottom"/>
                  <w:hideMark/>
                </w:tcPr>
                <w:p w14:paraId="1AD5D279"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Projekt RAÄ</w:t>
                  </w:r>
                </w:p>
              </w:tc>
              <w:tc>
                <w:tcPr>
                  <w:tcW w:w="200" w:type="dxa"/>
                  <w:tcBorders>
                    <w:top w:val="nil"/>
                    <w:left w:val="nil"/>
                    <w:bottom w:val="nil"/>
                    <w:right w:val="nil"/>
                  </w:tcBorders>
                  <w:shd w:val="clear" w:color="auto" w:fill="auto"/>
                  <w:noWrap/>
                  <w:vAlign w:val="bottom"/>
                  <w:hideMark/>
                </w:tcPr>
                <w:p w14:paraId="17F839BC"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28CBA99B"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28365DA7"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8B387F0"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2A72EBD7"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0</w:t>
                  </w:r>
                </w:p>
              </w:tc>
              <w:tc>
                <w:tcPr>
                  <w:tcW w:w="960" w:type="dxa"/>
                  <w:tcBorders>
                    <w:top w:val="nil"/>
                    <w:left w:val="nil"/>
                    <w:bottom w:val="nil"/>
                    <w:right w:val="nil"/>
                  </w:tcBorders>
                  <w:shd w:val="clear" w:color="auto" w:fill="auto"/>
                  <w:noWrap/>
                  <w:vAlign w:val="bottom"/>
                  <w:hideMark/>
                </w:tcPr>
                <w:p w14:paraId="15CE4EEE"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26B6C04D"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-11 898</w:t>
                  </w:r>
                </w:p>
              </w:tc>
            </w:tr>
            <w:tr w:rsidR="007A1554" w:rsidRPr="007A1554" w14:paraId="47DA8CB8" w14:textId="77777777" w:rsidTr="007A1554">
              <w:trPr>
                <w:trHeight w:val="300"/>
              </w:trPr>
              <w:tc>
                <w:tcPr>
                  <w:tcW w:w="4941" w:type="dxa"/>
                  <w:gridSpan w:val="2"/>
                  <w:tcBorders>
                    <w:top w:val="nil"/>
                    <w:left w:val="nil"/>
                    <w:bottom w:val="nil"/>
                    <w:right w:val="nil"/>
                  </w:tcBorders>
                  <w:shd w:val="clear" w:color="auto" w:fill="auto"/>
                  <w:noWrap/>
                  <w:vAlign w:val="bottom"/>
                  <w:hideMark/>
                </w:tcPr>
                <w:p w14:paraId="21924446"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Övriga kostnader</w:t>
                  </w:r>
                </w:p>
              </w:tc>
              <w:tc>
                <w:tcPr>
                  <w:tcW w:w="200" w:type="dxa"/>
                  <w:tcBorders>
                    <w:top w:val="nil"/>
                    <w:left w:val="nil"/>
                    <w:bottom w:val="nil"/>
                    <w:right w:val="nil"/>
                  </w:tcBorders>
                  <w:shd w:val="clear" w:color="auto" w:fill="auto"/>
                  <w:noWrap/>
                  <w:vAlign w:val="bottom"/>
                  <w:hideMark/>
                </w:tcPr>
                <w:p w14:paraId="0351F0C0"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798D9584"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7ADE9C2"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75ED8B2B"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3500ECB4"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-1 765</w:t>
                  </w:r>
                </w:p>
              </w:tc>
              <w:tc>
                <w:tcPr>
                  <w:tcW w:w="960" w:type="dxa"/>
                  <w:tcBorders>
                    <w:top w:val="nil"/>
                    <w:left w:val="nil"/>
                    <w:bottom w:val="nil"/>
                    <w:right w:val="nil"/>
                  </w:tcBorders>
                  <w:shd w:val="clear" w:color="auto" w:fill="auto"/>
                  <w:noWrap/>
                  <w:vAlign w:val="bottom"/>
                  <w:hideMark/>
                </w:tcPr>
                <w:p w14:paraId="7F85876F"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40A9A98E"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-600</w:t>
                  </w:r>
                </w:p>
              </w:tc>
            </w:tr>
            <w:tr w:rsidR="007A1554" w:rsidRPr="007A1554" w14:paraId="7091FE31" w14:textId="77777777" w:rsidTr="007A1554">
              <w:trPr>
                <w:trHeight w:val="300"/>
              </w:trPr>
              <w:tc>
                <w:tcPr>
                  <w:tcW w:w="5141" w:type="dxa"/>
                  <w:gridSpan w:val="3"/>
                  <w:tcBorders>
                    <w:top w:val="nil"/>
                    <w:left w:val="nil"/>
                    <w:bottom w:val="nil"/>
                    <w:right w:val="nil"/>
                  </w:tcBorders>
                  <w:shd w:val="clear" w:color="auto" w:fill="auto"/>
                  <w:noWrap/>
                  <w:vAlign w:val="bottom"/>
                  <w:hideMark/>
                </w:tcPr>
                <w:p w14:paraId="26554A68" w14:textId="77777777" w:rsidR="007A1554" w:rsidRPr="007A1554" w:rsidRDefault="007A1554" w:rsidP="007A1554">
                  <w:pPr>
                    <w:rPr>
                      <w:rFonts w:ascii="Calibri" w:eastAsia="Times New Roman" w:hAnsi="Calibri" w:cs="Calibri"/>
                      <w:b/>
                      <w:bCs/>
                      <w:color w:val="000000"/>
                      <w:sz w:val="20"/>
                    </w:rPr>
                  </w:pPr>
                  <w:r w:rsidRPr="007A1554">
                    <w:rPr>
                      <w:rFonts w:ascii="Calibri" w:eastAsia="Times New Roman" w:hAnsi="Calibri" w:cs="Calibri"/>
                      <w:b/>
                      <w:bCs/>
                      <w:color w:val="000000"/>
                      <w:sz w:val="20"/>
                    </w:rPr>
                    <w:t>Summa Verksamhetskostnader</w:t>
                  </w:r>
                </w:p>
              </w:tc>
              <w:tc>
                <w:tcPr>
                  <w:tcW w:w="200" w:type="dxa"/>
                  <w:tcBorders>
                    <w:top w:val="nil"/>
                    <w:left w:val="nil"/>
                    <w:bottom w:val="nil"/>
                    <w:right w:val="nil"/>
                  </w:tcBorders>
                  <w:shd w:val="clear" w:color="auto" w:fill="auto"/>
                  <w:noWrap/>
                  <w:vAlign w:val="bottom"/>
                  <w:hideMark/>
                </w:tcPr>
                <w:p w14:paraId="31145046" w14:textId="77777777" w:rsidR="007A1554" w:rsidRPr="007A1554" w:rsidRDefault="007A1554" w:rsidP="007A1554">
                  <w:pPr>
                    <w:rPr>
                      <w:rFonts w:ascii="Calibri" w:eastAsia="Times New Roman" w:hAnsi="Calibri" w:cs="Calibri"/>
                      <w:b/>
                      <w:bCs/>
                      <w:color w:val="000000"/>
                      <w:sz w:val="20"/>
                    </w:rPr>
                  </w:pPr>
                </w:p>
              </w:tc>
              <w:tc>
                <w:tcPr>
                  <w:tcW w:w="200" w:type="dxa"/>
                  <w:tcBorders>
                    <w:top w:val="nil"/>
                    <w:left w:val="nil"/>
                    <w:bottom w:val="nil"/>
                    <w:right w:val="nil"/>
                  </w:tcBorders>
                  <w:shd w:val="clear" w:color="auto" w:fill="auto"/>
                  <w:noWrap/>
                  <w:vAlign w:val="bottom"/>
                  <w:hideMark/>
                </w:tcPr>
                <w:p w14:paraId="735854C2"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1EB893AF"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2A066822" w14:textId="77777777" w:rsidR="007A1554" w:rsidRPr="007A1554" w:rsidRDefault="007A1554" w:rsidP="007A1554">
                  <w:pPr>
                    <w:jc w:val="right"/>
                    <w:rPr>
                      <w:rFonts w:ascii="Calibri" w:eastAsia="Times New Roman" w:hAnsi="Calibri" w:cs="Calibri"/>
                      <w:b/>
                      <w:bCs/>
                      <w:color w:val="000000"/>
                      <w:sz w:val="20"/>
                    </w:rPr>
                  </w:pPr>
                  <w:r w:rsidRPr="007A1554">
                    <w:rPr>
                      <w:rFonts w:ascii="Calibri" w:eastAsia="Times New Roman" w:hAnsi="Calibri" w:cs="Calibri"/>
                      <w:b/>
                      <w:bCs/>
                      <w:color w:val="000000"/>
                      <w:sz w:val="20"/>
                    </w:rPr>
                    <w:t>-41 158</w:t>
                  </w:r>
                </w:p>
              </w:tc>
              <w:tc>
                <w:tcPr>
                  <w:tcW w:w="960" w:type="dxa"/>
                  <w:tcBorders>
                    <w:top w:val="nil"/>
                    <w:left w:val="nil"/>
                    <w:bottom w:val="nil"/>
                    <w:right w:val="nil"/>
                  </w:tcBorders>
                  <w:shd w:val="clear" w:color="auto" w:fill="auto"/>
                  <w:noWrap/>
                  <w:vAlign w:val="bottom"/>
                  <w:hideMark/>
                </w:tcPr>
                <w:p w14:paraId="52D5A5BC" w14:textId="77777777" w:rsidR="007A1554" w:rsidRPr="007A1554" w:rsidRDefault="007A1554" w:rsidP="007A1554">
                  <w:pPr>
                    <w:jc w:val="right"/>
                    <w:rPr>
                      <w:rFonts w:ascii="Calibri" w:eastAsia="Times New Roman" w:hAnsi="Calibri" w:cs="Calibri"/>
                      <w:b/>
                      <w:bCs/>
                      <w:color w:val="000000"/>
                      <w:sz w:val="20"/>
                    </w:rPr>
                  </w:pPr>
                </w:p>
              </w:tc>
              <w:tc>
                <w:tcPr>
                  <w:tcW w:w="1060" w:type="dxa"/>
                  <w:tcBorders>
                    <w:top w:val="nil"/>
                    <w:left w:val="nil"/>
                    <w:bottom w:val="nil"/>
                    <w:right w:val="nil"/>
                  </w:tcBorders>
                  <w:shd w:val="clear" w:color="auto" w:fill="auto"/>
                  <w:noWrap/>
                  <w:vAlign w:val="bottom"/>
                  <w:hideMark/>
                </w:tcPr>
                <w:p w14:paraId="6943FEC7" w14:textId="77777777" w:rsidR="007A1554" w:rsidRPr="007A1554" w:rsidRDefault="007A1554" w:rsidP="007A1554">
                  <w:pPr>
                    <w:jc w:val="right"/>
                    <w:rPr>
                      <w:rFonts w:ascii="Calibri" w:eastAsia="Times New Roman" w:hAnsi="Calibri" w:cs="Calibri"/>
                      <w:b/>
                      <w:bCs/>
                      <w:color w:val="000000"/>
                      <w:sz w:val="20"/>
                    </w:rPr>
                  </w:pPr>
                  <w:r w:rsidRPr="007A1554">
                    <w:rPr>
                      <w:rFonts w:ascii="Calibri" w:eastAsia="Times New Roman" w:hAnsi="Calibri" w:cs="Calibri"/>
                      <w:b/>
                      <w:bCs/>
                      <w:color w:val="000000"/>
                      <w:sz w:val="20"/>
                    </w:rPr>
                    <w:t>-48 466</w:t>
                  </w:r>
                </w:p>
              </w:tc>
            </w:tr>
            <w:tr w:rsidR="007A1554" w:rsidRPr="007A1554" w14:paraId="219EBD14" w14:textId="77777777" w:rsidTr="007A1554">
              <w:trPr>
                <w:trHeight w:val="300"/>
              </w:trPr>
              <w:tc>
                <w:tcPr>
                  <w:tcW w:w="4741" w:type="dxa"/>
                  <w:tcBorders>
                    <w:top w:val="nil"/>
                    <w:left w:val="nil"/>
                    <w:bottom w:val="nil"/>
                    <w:right w:val="nil"/>
                  </w:tcBorders>
                  <w:shd w:val="clear" w:color="auto" w:fill="auto"/>
                  <w:noWrap/>
                  <w:vAlign w:val="bottom"/>
                  <w:hideMark/>
                </w:tcPr>
                <w:p w14:paraId="2BD19F34" w14:textId="77777777" w:rsidR="007A1554" w:rsidRPr="007A1554" w:rsidRDefault="007A1554" w:rsidP="007A1554">
                  <w:pPr>
                    <w:jc w:val="right"/>
                    <w:rPr>
                      <w:rFonts w:ascii="Calibri" w:eastAsia="Times New Roman" w:hAnsi="Calibri" w:cs="Calibri"/>
                      <w:b/>
                      <w:bCs/>
                      <w:color w:val="000000"/>
                      <w:sz w:val="20"/>
                    </w:rPr>
                  </w:pPr>
                </w:p>
              </w:tc>
              <w:tc>
                <w:tcPr>
                  <w:tcW w:w="200" w:type="dxa"/>
                  <w:tcBorders>
                    <w:top w:val="nil"/>
                    <w:left w:val="nil"/>
                    <w:bottom w:val="nil"/>
                    <w:right w:val="nil"/>
                  </w:tcBorders>
                  <w:shd w:val="clear" w:color="auto" w:fill="auto"/>
                  <w:noWrap/>
                  <w:vAlign w:val="bottom"/>
                  <w:hideMark/>
                </w:tcPr>
                <w:p w14:paraId="23D55C0B"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B38D6C8"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5E9486C1"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03027AA0"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1126FDCE"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1FE38BBA" w14:textId="77777777" w:rsidR="007A1554" w:rsidRPr="007A1554" w:rsidRDefault="007A1554" w:rsidP="007A155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hideMark/>
                </w:tcPr>
                <w:p w14:paraId="77741869"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3BD97D0A" w14:textId="77777777" w:rsidR="007A1554" w:rsidRPr="007A1554" w:rsidRDefault="007A1554" w:rsidP="007A1554">
                  <w:pPr>
                    <w:rPr>
                      <w:rFonts w:ascii="Times New Roman" w:eastAsia="Times New Roman" w:hAnsi="Times New Roman"/>
                      <w:sz w:val="20"/>
                    </w:rPr>
                  </w:pPr>
                </w:p>
              </w:tc>
            </w:tr>
            <w:tr w:rsidR="007A1554" w:rsidRPr="007A1554" w14:paraId="4C765CDC" w14:textId="77777777" w:rsidTr="007A1554">
              <w:trPr>
                <w:trHeight w:val="300"/>
              </w:trPr>
              <w:tc>
                <w:tcPr>
                  <w:tcW w:w="5141" w:type="dxa"/>
                  <w:gridSpan w:val="3"/>
                  <w:tcBorders>
                    <w:top w:val="nil"/>
                    <w:left w:val="nil"/>
                    <w:bottom w:val="nil"/>
                    <w:right w:val="nil"/>
                  </w:tcBorders>
                  <w:shd w:val="clear" w:color="auto" w:fill="auto"/>
                  <w:noWrap/>
                  <w:vAlign w:val="bottom"/>
                  <w:hideMark/>
                </w:tcPr>
                <w:p w14:paraId="61C876F0" w14:textId="77777777" w:rsidR="007A1554" w:rsidRPr="007A1554" w:rsidRDefault="007A1554" w:rsidP="007A1554">
                  <w:pPr>
                    <w:rPr>
                      <w:rFonts w:ascii="Calibri" w:eastAsia="Times New Roman" w:hAnsi="Calibri" w:cs="Calibri"/>
                      <w:b/>
                      <w:bCs/>
                      <w:color w:val="000000"/>
                      <w:sz w:val="20"/>
                    </w:rPr>
                  </w:pPr>
                  <w:r w:rsidRPr="007A1554">
                    <w:rPr>
                      <w:rFonts w:ascii="Calibri" w:eastAsia="Times New Roman" w:hAnsi="Calibri" w:cs="Calibri"/>
                      <w:b/>
                      <w:bCs/>
                      <w:color w:val="000000"/>
                      <w:sz w:val="20"/>
                    </w:rPr>
                    <w:t>Rörelseresultat före avskrivningar</w:t>
                  </w:r>
                </w:p>
              </w:tc>
              <w:tc>
                <w:tcPr>
                  <w:tcW w:w="200" w:type="dxa"/>
                  <w:tcBorders>
                    <w:top w:val="nil"/>
                    <w:left w:val="nil"/>
                    <w:bottom w:val="nil"/>
                    <w:right w:val="nil"/>
                  </w:tcBorders>
                  <w:shd w:val="clear" w:color="auto" w:fill="auto"/>
                  <w:noWrap/>
                  <w:vAlign w:val="bottom"/>
                  <w:hideMark/>
                </w:tcPr>
                <w:p w14:paraId="6287CAC0" w14:textId="77777777" w:rsidR="007A1554" w:rsidRPr="007A1554" w:rsidRDefault="007A1554" w:rsidP="007A1554">
                  <w:pPr>
                    <w:rPr>
                      <w:rFonts w:ascii="Calibri" w:eastAsia="Times New Roman" w:hAnsi="Calibri" w:cs="Calibri"/>
                      <w:b/>
                      <w:bCs/>
                      <w:color w:val="000000"/>
                      <w:sz w:val="20"/>
                    </w:rPr>
                  </w:pPr>
                </w:p>
              </w:tc>
              <w:tc>
                <w:tcPr>
                  <w:tcW w:w="200" w:type="dxa"/>
                  <w:tcBorders>
                    <w:top w:val="nil"/>
                    <w:left w:val="nil"/>
                    <w:bottom w:val="nil"/>
                    <w:right w:val="nil"/>
                  </w:tcBorders>
                  <w:shd w:val="clear" w:color="auto" w:fill="auto"/>
                  <w:noWrap/>
                  <w:vAlign w:val="bottom"/>
                  <w:hideMark/>
                </w:tcPr>
                <w:p w14:paraId="0E7A015E"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79932FE9"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1EA209C3" w14:textId="77777777" w:rsidR="007A1554" w:rsidRPr="007A1554" w:rsidRDefault="007A1554" w:rsidP="007A1554">
                  <w:pPr>
                    <w:jc w:val="right"/>
                    <w:rPr>
                      <w:rFonts w:ascii="Calibri" w:eastAsia="Times New Roman" w:hAnsi="Calibri" w:cs="Calibri"/>
                      <w:b/>
                      <w:bCs/>
                      <w:color w:val="000000"/>
                      <w:sz w:val="20"/>
                    </w:rPr>
                  </w:pPr>
                  <w:r w:rsidRPr="007A1554">
                    <w:rPr>
                      <w:rFonts w:ascii="Calibri" w:eastAsia="Times New Roman" w:hAnsi="Calibri" w:cs="Calibri"/>
                      <w:b/>
                      <w:bCs/>
                      <w:color w:val="000000"/>
                      <w:sz w:val="20"/>
                    </w:rPr>
                    <w:t>55 907</w:t>
                  </w:r>
                </w:p>
              </w:tc>
              <w:tc>
                <w:tcPr>
                  <w:tcW w:w="960" w:type="dxa"/>
                  <w:tcBorders>
                    <w:top w:val="nil"/>
                    <w:left w:val="nil"/>
                    <w:bottom w:val="nil"/>
                    <w:right w:val="nil"/>
                  </w:tcBorders>
                  <w:shd w:val="clear" w:color="auto" w:fill="auto"/>
                  <w:noWrap/>
                  <w:vAlign w:val="bottom"/>
                  <w:hideMark/>
                </w:tcPr>
                <w:p w14:paraId="495D4B17" w14:textId="77777777" w:rsidR="007A1554" w:rsidRPr="007A1554" w:rsidRDefault="007A1554" w:rsidP="007A1554">
                  <w:pPr>
                    <w:jc w:val="right"/>
                    <w:rPr>
                      <w:rFonts w:ascii="Calibri" w:eastAsia="Times New Roman" w:hAnsi="Calibri" w:cs="Calibri"/>
                      <w:b/>
                      <w:bCs/>
                      <w:color w:val="000000"/>
                      <w:sz w:val="20"/>
                    </w:rPr>
                  </w:pPr>
                </w:p>
              </w:tc>
              <w:tc>
                <w:tcPr>
                  <w:tcW w:w="1060" w:type="dxa"/>
                  <w:tcBorders>
                    <w:top w:val="nil"/>
                    <w:left w:val="nil"/>
                    <w:bottom w:val="nil"/>
                    <w:right w:val="nil"/>
                  </w:tcBorders>
                  <w:shd w:val="clear" w:color="auto" w:fill="auto"/>
                  <w:noWrap/>
                  <w:vAlign w:val="bottom"/>
                  <w:hideMark/>
                </w:tcPr>
                <w:p w14:paraId="1B16959D" w14:textId="77777777" w:rsidR="007A1554" w:rsidRPr="007A1554" w:rsidRDefault="007A1554" w:rsidP="007A1554">
                  <w:pPr>
                    <w:jc w:val="right"/>
                    <w:rPr>
                      <w:rFonts w:ascii="Calibri" w:eastAsia="Times New Roman" w:hAnsi="Calibri" w:cs="Calibri"/>
                      <w:b/>
                      <w:bCs/>
                      <w:color w:val="000000"/>
                      <w:sz w:val="20"/>
                    </w:rPr>
                  </w:pPr>
                  <w:r w:rsidRPr="007A1554">
                    <w:rPr>
                      <w:rFonts w:ascii="Calibri" w:eastAsia="Times New Roman" w:hAnsi="Calibri" w:cs="Calibri"/>
                      <w:b/>
                      <w:bCs/>
                      <w:color w:val="000000"/>
                      <w:sz w:val="20"/>
                    </w:rPr>
                    <w:t>45 040</w:t>
                  </w:r>
                </w:p>
              </w:tc>
            </w:tr>
            <w:tr w:rsidR="007A1554" w:rsidRPr="007A1554" w14:paraId="19801B9A" w14:textId="77777777" w:rsidTr="007A1554">
              <w:trPr>
                <w:trHeight w:val="300"/>
              </w:trPr>
              <w:tc>
                <w:tcPr>
                  <w:tcW w:w="4741" w:type="dxa"/>
                  <w:tcBorders>
                    <w:top w:val="nil"/>
                    <w:left w:val="nil"/>
                    <w:bottom w:val="nil"/>
                    <w:right w:val="nil"/>
                  </w:tcBorders>
                  <w:shd w:val="clear" w:color="auto" w:fill="auto"/>
                  <w:noWrap/>
                  <w:vAlign w:val="bottom"/>
                  <w:hideMark/>
                </w:tcPr>
                <w:p w14:paraId="73D53FEE" w14:textId="77777777" w:rsidR="007A1554" w:rsidRPr="007A1554" w:rsidRDefault="007A1554" w:rsidP="007A1554">
                  <w:pPr>
                    <w:jc w:val="right"/>
                    <w:rPr>
                      <w:rFonts w:ascii="Calibri" w:eastAsia="Times New Roman" w:hAnsi="Calibri" w:cs="Calibri"/>
                      <w:b/>
                      <w:bCs/>
                      <w:color w:val="000000"/>
                      <w:sz w:val="20"/>
                    </w:rPr>
                  </w:pPr>
                </w:p>
              </w:tc>
              <w:tc>
                <w:tcPr>
                  <w:tcW w:w="200" w:type="dxa"/>
                  <w:tcBorders>
                    <w:top w:val="nil"/>
                    <w:left w:val="nil"/>
                    <w:bottom w:val="nil"/>
                    <w:right w:val="nil"/>
                  </w:tcBorders>
                  <w:shd w:val="clear" w:color="auto" w:fill="auto"/>
                  <w:noWrap/>
                  <w:vAlign w:val="bottom"/>
                  <w:hideMark/>
                </w:tcPr>
                <w:p w14:paraId="57028FC3"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185200E3"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1CF8BE29"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0DA3FF7E"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678D3B05"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301E1C23" w14:textId="77777777" w:rsidR="007A1554" w:rsidRPr="007A1554" w:rsidRDefault="007A1554" w:rsidP="007A155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hideMark/>
                </w:tcPr>
                <w:p w14:paraId="0E2A4515"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06A8EC5B" w14:textId="77777777" w:rsidR="007A1554" w:rsidRPr="007A1554" w:rsidRDefault="007A1554" w:rsidP="007A1554">
                  <w:pPr>
                    <w:rPr>
                      <w:rFonts w:ascii="Times New Roman" w:eastAsia="Times New Roman" w:hAnsi="Times New Roman"/>
                      <w:sz w:val="20"/>
                    </w:rPr>
                  </w:pPr>
                </w:p>
              </w:tc>
            </w:tr>
            <w:tr w:rsidR="007A1554" w:rsidRPr="007A1554" w14:paraId="13C3A220" w14:textId="77777777" w:rsidTr="007A1554">
              <w:trPr>
                <w:trHeight w:val="300"/>
              </w:trPr>
              <w:tc>
                <w:tcPr>
                  <w:tcW w:w="5141" w:type="dxa"/>
                  <w:gridSpan w:val="3"/>
                  <w:tcBorders>
                    <w:top w:val="nil"/>
                    <w:left w:val="nil"/>
                    <w:bottom w:val="nil"/>
                    <w:right w:val="nil"/>
                  </w:tcBorders>
                  <w:shd w:val="clear" w:color="auto" w:fill="auto"/>
                  <w:noWrap/>
                  <w:vAlign w:val="bottom"/>
                  <w:hideMark/>
                </w:tcPr>
                <w:p w14:paraId="62AFB3CB" w14:textId="77777777" w:rsidR="007A1554" w:rsidRPr="007A1554" w:rsidRDefault="007A1554" w:rsidP="007A1554">
                  <w:pPr>
                    <w:rPr>
                      <w:rFonts w:ascii="Calibri" w:eastAsia="Times New Roman" w:hAnsi="Calibri" w:cs="Calibri"/>
                      <w:color w:val="000000"/>
                      <w:sz w:val="20"/>
                    </w:rPr>
                  </w:pPr>
                  <w:r w:rsidRPr="007A1554">
                    <w:rPr>
                      <w:rFonts w:ascii="Calibri" w:eastAsia="Times New Roman" w:hAnsi="Calibri" w:cs="Calibri"/>
                      <w:color w:val="000000"/>
                      <w:sz w:val="20"/>
                    </w:rPr>
                    <w:t>Avskrivning värdeskåp</w:t>
                  </w:r>
                </w:p>
              </w:tc>
              <w:tc>
                <w:tcPr>
                  <w:tcW w:w="200" w:type="dxa"/>
                  <w:tcBorders>
                    <w:top w:val="nil"/>
                    <w:left w:val="nil"/>
                    <w:bottom w:val="nil"/>
                    <w:right w:val="nil"/>
                  </w:tcBorders>
                  <w:shd w:val="clear" w:color="auto" w:fill="auto"/>
                  <w:noWrap/>
                  <w:vAlign w:val="bottom"/>
                  <w:hideMark/>
                </w:tcPr>
                <w:p w14:paraId="09914C37" w14:textId="77777777" w:rsidR="007A1554" w:rsidRPr="007A1554" w:rsidRDefault="007A1554" w:rsidP="007A1554">
                  <w:pPr>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262588D0"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08FE5B33"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20FD5985"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-6 500</w:t>
                  </w:r>
                </w:p>
              </w:tc>
              <w:tc>
                <w:tcPr>
                  <w:tcW w:w="960" w:type="dxa"/>
                  <w:tcBorders>
                    <w:top w:val="nil"/>
                    <w:left w:val="nil"/>
                    <w:bottom w:val="nil"/>
                    <w:right w:val="nil"/>
                  </w:tcBorders>
                  <w:shd w:val="clear" w:color="auto" w:fill="auto"/>
                  <w:noWrap/>
                  <w:vAlign w:val="bottom"/>
                  <w:hideMark/>
                </w:tcPr>
                <w:p w14:paraId="325FFA51" w14:textId="77777777" w:rsidR="007A1554" w:rsidRPr="007A1554" w:rsidRDefault="007A1554" w:rsidP="007A1554">
                  <w:pPr>
                    <w:jc w:val="right"/>
                    <w:rPr>
                      <w:rFonts w:ascii="Calibri" w:eastAsia="Times New Roman" w:hAnsi="Calibri" w:cs="Calibri"/>
                      <w:color w:val="000000"/>
                      <w:sz w:val="20"/>
                    </w:rPr>
                  </w:pPr>
                </w:p>
              </w:tc>
              <w:tc>
                <w:tcPr>
                  <w:tcW w:w="1060" w:type="dxa"/>
                  <w:tcBorders>
                    <w:top w:val="nil"/>
                    <w:left w:val="nil"/>
                    <w:bottom w:val="nil"/>
                    <w:right w:val="nil"/>
                  </w:tcBorders>
                  <w:shd w:val="clear" w:color="auto" w:fill="auto"/>
                  <w:noWrap/>
                  <w:vAlign w:val="bottom"/>
                  <w:hideMark/>
                </w:tcPr>
                <w:p w14:paraId="2712B557" w14:textId="77777777" w:rsidR="007A1554" w:rsidRPr="007A1554" w:rsidRDefault="007A1554" w:rsidP="007A1554">
                  <w:pPr>
                    <w:jc w:val="right"/>
                    <w:rPr>
                      <w:rFonts w:ascii="Calibri" w:eastAsia="Times New Roman" w:hAnsi="Calibri" w:cs="Calibri"/>
                      <w:color w:val="000000"/>
                      <w:sz w:val="20"/>
                    </w:rPr>
                  </w:pPr>
                  <w:r w:rsidRPr="007A1554">
                    <w:rPr>
                      <w:rFonts w:ascii="Calibri" w:eastAsia="Times New Roman" w:hAnsi="Calibri" w:cs="Calibri"/>
                      <w:color w:val="000000"/>
                      <w:sz w:val="20"/>
                    </w:rPr>
                    <w:t>6 500</w:t>
                  </w:r>
                </w:p>
              </w:tc>
            </w:tr>
            <w:tr w:rsidR="007A1554" w:rsidRPr="007A1554" w14:paraId="7DB8964B" w14:textId="77777777" w:rsidTr="007A1554">
              <w:trPr>
                <w:trHeight w:val="300"/>
              </w:trPr>
              <w:tc>
                <w:tcPr>
                  <w:tcW w:w="4741" w:type="dxa"/>
                  <w:tcBorders>
                    <w:top w:val="nil"/>
                    <w:left w:val="nil"/>
                    <w:bottom w:val="nil"/>
                    <w:right w:val="nil"/>
                  </w:tcBorders>
                  <w:shd w:val="clear" w:color="auto" w:fill="auto"/>
                  <w:noWrap/>
                  <w:vAlign w:val="bottom"/>
                  <w:hideMark/>
                </w:tcPr>
                <w:p w14:paraId="532F5F18" w14:textId="77777777" w:rsidR="007A1554" w:rsidRPr="007A1554" w:rsidRDefault="007A1554" w:rsidP="007A1554">
                  <w:pPr>
                    <w:jc w:val="right"/>
                    <w:rPr>
                      <w:rFonts w:ascii="Calibri" w:eastAsia="Times New Roman" w:hAnsi="Calibri" w:cs="Calibri"/>
                      <w:color w:val="000000"/>
                      <w:sz w:val="20"/>
                    </w:rPr>
                  </w:pPr>
                </w:p>
              </w:tc>
              <w:tc>
                <w:tcPr>
                  <w:tcW w:w="200" w:type="dxa"/>
                  <w:tcBorders>
                    <w:top w:val="nil"/>
                    <w:left w:val="nil"/>
                    <w:bottom w:val="nil"/>
                    <w:right w:val="nil"/>
                  </w:tcBorders>
                  <w:shd w:val="clear" w:color="auto" w:fill="auto"/>
                  <w:noWrap/>
                  <w:vAlign w:val="bottom"/>
                  <w:hideMark/>
                </w:tcPr>
                <w:p w14:paraId="5B6001C5"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0D30CB8B"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23FD5955"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4958D072"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6F417296"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3CD5E824" w14:textId="77777777" w:rsidR="007A1554" w:rsidRPr="007A1554" w:rsidRDefault="007A1554" w:rsidP="007A155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hideMark/>
                </w:tcPr>
                <w:p w14:paraId="75378C75"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6F146D78" w14:textId="77777777" w:rsidR="007A1554" w:rsidRPr="007A1554" w:rsidRDefault="007A1554" w:rsidP="007A1554">
                  <w:pPr>
                    <w:rPr>
                      <w:rFonts w:ascii="Times New Roman" w:eastAsia="Times New Roman" w:hAnsi="Times New Roman"/>
                      <w:sz w:val="20"/>
                    </w:rPr>
                  </w:pPr>
                </w:p>
              </w:tc>
            </w:tr>
            <w:tr w:rsidR="007A1554" w:rsidRPr="007A1554" w14:paraId="43079838" w14:textId="77777777" w:rsidTr="007A1554">
              <w:trPr>
                <w:trHeight w:val="300"/>
              </w:trPr>
              <w:tc>
                <w:tcPr>
                  <w:tcW w:w="4941" w:type="dxa"/>
                  <w:gridSpan w:val="2"/>
                  <w:tcBorders>
                    <w:top w:val="nil"/>
                    <w:left w:val="nil"/>
                    <w:bottom w:val="nil"/>
                    <w:right w:val="nil"/>
                  </w:tcBorders>
                  <w:shd w:val="clear" w:color="auto" w:fill="auto"/>
                  <w:noWrap/>
                  <w:vAlign w:val="bottom"/>
                  <w:hideMark/>
                </w:tcPr>
                <w:p w14:paraId="2D6AA545" w14:textId="77777777" w:rsidR="007A1554" w:rsidRPr="007A1554" w:rsidRDefault="007A1554" w:rsidP="007A1554">
                  <w:pPr>
                    <w:rPr>
                      <w:rFonts w:ascii="Calibri" w:eastAsia="Times New Roman" w:hAnsi="Calibri" w:cs="Calibri"/>
                      <w:b/>
                      <w:bCs/>
                      <w:color w:val="000000"/>
                      <w:sz w:val="20"/>
                    </w:rPr>
                  </w:pPr>
                  <w:r w:rsidRPr="007A1554">
                    <w:rPr>
                      <w:rFonts w:ascii="Calibri" w:eastAsia="Times New Roman" w:hAnsi="Calibri" w:cs="Calibri"/>
                      <w:b/>
                      <w:bCs/>
                      <w:color w:val="000000"/>
                      <w:sz w:val="20"/>
                    </w:rPr>
                    <w:t>Årets resultat</w:t>
                  </w:r>
                </w:p>
              </w:tc>
              <w:tc>
                <w:tcPr>
                  <w:tcW w:w="200" w:type="dxa"/>
                  <w:tcBorders>
                    <w:top w:val="nil"/>
                    <w:left w:val="nil"/>
                    <w:bottom w:val="nil"/>
                    <w:right w:val="nil"/>
                  </w:tcBorders>
                  <w:shd w:val="clear" w:color="auto" w:fill="auto"/>
                  <w:noWrap/>
                  <w:vAlign w:val="bottom"/>
                  <w:hideMark/>
                </w:tcPr>
                <w:p w14:paraId="6F5322CD" w14:textId="77777777" w:rsidR="007A1554" w:rsidRPr="007A1554" w:rsidRDefault="007A1554" w:rsidP="007A1554">
                  <w:pPr>
                    <w:rPr>
                      <w:rFonts w:ascii="Calibri" w:eastAsia="Times New Roman" w:hAnsi="Calibri" w:cs="Calibri"/>
                      <w:b/>
                      <w:bCs/>
                      <w:color w:val="000000"/>
                      <w:sz w:val="20"/>
                    </w:rPr>
                  </w:pPr>
                </w:p>
              </w:tc>
              <w:tc>
                <w:tcPr>
                  <w:tcW w:w="200" w:type="dxa"/>
                  <w:tcBorders>
                    <w:top w:val="nil"/>
                    <w:left w:val="nil"/>
                    <w:bottom w:val="nil"/>
                    <w:right w:val="nil"/>
                  </w:tcBorders>
                  <w:shd w:val="clear" w:color="auto" w:fill="auto"/>
                  <w:noWrap/>
                  <w:vAlign w:val="bottom"/>
                  <w:hideMark/>
                </w:tcPr>
                <w:p w14:paraId="636B1166"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1D876ADF" w14:textId="77777777" w:rsidR="007A1554" w:rsidRPr="007A1554" w:rsidRDefault="007A1554" w:rsidP="007A1554">
                  <w:pPr>
                    <w:rPr>
                      <w:rFonts w:ascii="Times New Roman" w:eastAsia="Times New Roman" w:hAnsi="Times New Roman"/>
                      <w:sz w:val="20"/>
                    </w:rPr>
                  </w:pPr>
                </w:p>
              </w:tc>
              <w:tc>
                <w:tcPr>
                  <w:tcW w:w="200" w:type="dxa"/>
                  <w:tcBorders>
                    <w:top w:val="nil"/>
                    <w:left w:val="nil"/>
                    <w:bottom w:val="nil"/>
                    <w:right w:val="nil"/>
                  </w:tcBorders>
                  <w:shd w:val="clear" w:color="auto" w:fill="auto"/>
                  <w:noWrap/>
                  <w:vAlign w:val="bottom"/>
                  <w:hideMark/>
                </w:tcPr>
                <w:p w14:paraId="6F1BA74E" w14:textId="77777777" w:rsidR="007A1554" w:rsidRPr="007A1554" w:rsidRDefault="007A1554" w:rsidP="007A1554">
                  <w:pPr>
                    <w:rPr>
                      <w:rFonts w:ascii="Times New Roman" w:eastAsia="Times New Roman" w:hAnsi="Times New Roman"/>
                      <w:sz w:val="20"/>
                    </w:rPr>
                  </w:pPr>
                </w:p>
              </w:tc>
              <w:tc>
                <w:tcPr>
                  <w:tcW w:w="1060" w:type="dxa"/>
                  <w:tcBorders>
                    <w:top w:val="nil"/>
                    <w:left w:val="nil"/>
                    <w:bottom w:val="nil"/>
                    <w:right w:val="nil"/>
                  </w:tcBorders>
                  <w:shd w:val="clear" w:color="auto" w:fill="auto"/>
                  <w:noWrap/>
                  <w:vAlign w:val="bottom"/>
                  <w:hideMark/>
                </w:tcPr>
                <w:p w14:paraId="12EE4151" w14:textId="77777777" w:rsidR="007A1554" w:rsidRPr="007A1554" w:rsidRDefault="007A1554" w:rsidP="007A1554">
                  <w:pPr>
                    <w:jc w:val="right"/>
                    <w:rPr>
                      <w:rFonts w:ascii="Calibri" w:eastAsia="Times New Roman" w:hAnsi="Calibri" w:cs="Calibri"/>
                      <w:b/>
                      <w:bCs/>
                      <w:color w:val="000000"/>
                      <w:sz w:val="20"/>
                    </w:rPr>
                  </w:pPr>
                  <w:r w:rsidRPr="007A1554">
                    <w:rPr>
                      <w:rFonts w:ascii="Calibri" w:eastAsia="Times New Roman" w:hAnsi="Calibri" w:cs="Calibri"/>
                      <w:b/>
                      <w:bCs/>
                      <w:color w:val="000000"/>
                      <w:sz w:val="20"/>
                    </w:rPr>
                    <w:t>49 407</w:t>
                  </w:r>
                </w:p>
              </w:tc>
              <w:tc>
                <w:tcPr>
                  <w:tcW w:w="960" w:type="dxa"/>
                  <w:tcBorders>
                    <w:top w:val="nil"/>
                    <w:left w:val="nil"/>
                    <w:bottom w:val="nil"/>
                    <w:right w:val="nil"/>
                  </w:tcBorders>
                  <w:shd w:val="clear" w:color="auto" w:fill="auto"/>
                  <w:noWrap/>
                  <w:vAlign w:val="bottom"/>
                  <w:hideMark/>
                </w:tcPr>
                <w:p w14:paraId="594C7C24" w14:textId="77777777" w:rsidR="007A1554" w:rsidRPr="007A1554" w:rsidRDefault="007A1554" w:rsidP="007A1554">
                  <w:pPr>
                    <w:jc w:val="right"/>
                    <w:rPr>
                      <w:rFonts w:ascii="Calibri" w:eastAsia="Times New Roman" w:hAnsi="Calibri" w:cs="Calibri"/>
                      <w:b/>
                      <w:bCs/>
                      <w:color w:val="000000"/>
                      <w:sz w:val="20"/>
                    </w:rPr>
                  </w:pPr>
                </w:p>
              </w:tc>
              <w:tc>
                <w:tcPr>
                  <w:tcW w:w="1060" w:type="dxa"/>
                  <w:tcBorders>
                    <w:top w:val="nil"/>
                    <w:left w:val="nil"/>
                    <w:bottom w:val="nil"/>
                    <w:right w:val="nil"/>
                  </w:tcBorders>
                  <w:shd w:val="clear" w:color="auto" w:fill="auto"/>
                  <w:noWrap/>
                  <w:vAlign w:val="bottom"/>
                  <w:hideMark/>
                </w:tcPr>
                <w:p w14:paraId="6643685D" w14:textId="77777777" w:rsidR="007A1554" w:rsidRPr="007A1554" w:rsidRDefault="007A1554" w:rsidP="007A1554">
                  <w:pPr>
                    <w:jc w:val="right"/>
                    <w:rPr>
                      <w:rFonts w:ascii="Calibri" w:eastAsia="Times New Roman" w:hAnsi="Calibri" w:cs="Calibri"/>
                      <w:b/>
                      <w:bCs/>
                      <w:color w:val="000000"/>
                      <w:sz w:val="20"/>
                    </w:rPr>
                  </w:pPr>
                  <w:r w:rsidRPr="007A1554">
                    <w:rPr>
                      <w:rFonts w:ascii="Calibri" w:eastAsia="Times New Roman" w:hAnsi="Calibri" w:cs="Calibri"/>
                      <w:b/>
                      <w:bCs/>
                      <w:color w:val="000000"/>
                      <w:sz w:val="20"/>
                    </w:rPr>
                    <w:t>38 540</w:t>
                  </w:r>
                </w:p>
              </w:tc>
            </w:tr>
          </w:tbl>
          <w:p w14:paraId="0F16D207" w14:textId="4372E3BC" w:rsidR="007A1554" w:rsidRPr="00ED4384" w:rsidRDefault="007A1554" w:rsidP="00ED4384">
            <w:pPr>
              <w:rPr>
                <w:rFonts w:ascii="Calibri" w:eastAsia="Times New Roman" w:hAnsi="Calibri" w:cs="Calibri"/>
                <w:color w:val="000000"/>
                <w:sz w:val="22"/>
                <w:szCs w:val="22"/>
              </w:rPr>
            </w:pPr>
          </w:p>
        </w:tc>
        <w:tc>
          <w:tcPr>
            <w:tcW w:w="404" w:type="dxa"/>
            <w:tcBorders>
              <w:top w:val="nil"/>
              <w:left w:val="nil"/>
              <w:bottom w:val="nil"/>
              <w:right w:val="nil"/>
            </w:tcBorders>
            <w:shd w:val="clear" w:color="auto" w:fill="auto"/>
            <w:noWrap/>
            <w:vAlign w:val="bottom"/>
          </w:tcPr>
          <w:p w14:paraId="7984134E" w14:textId="77777777" w:rsidR="00ED4384" w:rsidRPr="00ED4384" w:rsidRDefault="00ED4384" w:rsidP="00ED4384">
            <w:pPr>
              <w:rPr>
                <w:rFonts w:ascii="Calibri" w:eastAsia="Times New Roman" w:hAnsi="Calibri" w:cs="Calibri"/>
                <w:color w:val="000000"/>
                <w:sz w:val="22"/>
                <w:szCs w:val="22"/>
              </w:rPr>
            </w:pPr>
          </w:p>
        </w:tc>
        <w:tc>
          <w:tcPr>
            <w:tcW w:w="1102" w:type="dxa"/>
            <w:gridSpan w:val="2"/>
            <w:tcBorders>
              <w:top w:val="nil"/>
              <w:left w:val="nil"/>
              <w:bottom w:val="nil"/>
              <w:right w:val="nil"/>
            </w:tcBorders>
            <w:shd w:val="clear" w:color="auto" w:fill="auto"/>
            <w:noWrap/>
            <w:vAlign w:val="bottom"/>
          </w:tcPr>
          <w:p w14:paraId="5AE5A373" w14:textId="77777777" w:rsidR="00ED4384" w:rsidRPr="00ED4384" w:rsidRDefault="00ED4384" w:rsidP="00ED438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tcPr>
          <w:p w14:paraId="36BC6665" w14:textId="156CE374" w:rsidR="00ED4384" w:rsidRPr="00ED4384" w:rsidRDefault="00ED4384" w:rsidP="00ED4384">
            <w:pPr>
              <w:jc w:val="right"/>
              <w:rPr>
                <w:rFonts w:ascii="Calibri" w:eastAsia="Times New Roman" w:hAnsi="Calibri" w:cs="Calibri"/>
                <w:color w:val="000000"/>
                <w:sz w:val="22"/>
                <w:szCs w:val="22"/>
              </w:rPr>
            </w:pPr>
          </w:p>
        </w:tc>
        <w:tc>
          <w:tcPr>
            <w:tcW w:w="960" w:type="dxa"/>
            <w:gridSpan w:val="2"/>
            <w:tcBorders>
              <w:top w:val="nil"/>
              <w:left w:val="nil"/>
              <w:bottom w:val="nil"/>
              <w:right w:val="nil"/>
            </w:tcBorders>
            <w:shd w:val="clear" w:color="auto" w:fill="auto"/>
            <w:noWrap/>
            <w:vAlign w:val="bottom"/>
          </w:tcPr>
          <w:p w14:paraId="74B0EE94" w14:textId="77777777" w:rsidR="00ED4384" w:rsidRPr="00ED4384" w:rsidRDefault="00ED4384" w:rsidP="00ED4384">
            <w:pPr>
              <w:jc w:val="right"/>
              <w:rPr>
                <w:rFonts w:ascii="Calibri" w:eastAsia="Times New Roman" w:hAnsi="Calibri" w:cs="Calibri"/>
                <w:color w:val="000000"/>
                <w:sz w:val="22"/>
                <w:szCs w:val="22"/>
              </w:rPr>
            </w:pPr>
          </w:p>
        </w:tc>
        <w:tc>
          <w:tcPr>
            <w:tcW w:w="960" w:type="dxa"/>
            <w:gridSpan w:val="2"/>
            <w:tcBorders>
              <w:top w:val="nil"/>
              <w:left w:val="nil"/>
              <w:bottom w:val="nil"/>
              <w:right w:val="nil"/>
            </w:tcBorders>
            <w:shd w:val="clear" w:color="auto" w:fill="auto"/>
            <w:noWrap/>
            <w:vAlign w:val="bottom"/>
          </w:tcPr>
          <w:p w14:paraId="42BDA551" w14:textId="023063AF" w:rsidR="00ED4384" w:rsidRPr="00ED4384" w:rsidRDefault="00ED4384" w:rsidP="00ED4384">
            <w:pPr>
              <w:jc w:val="right"/>
              <w:rPr>
                <w:rFonts w:ascii="Calibri" w:eastAsia="Times New Roman" w:hAnsi="Calibri" w:cs="Calibri"/>
                <w:color w:val="000000"/>
                <w:sz w:val="22"/>
                <w:szCs w:val="22"/>
              </w:rPr>
            </w:pPr>
          </w:p>
        </w:tc>
        <w:tc>
          <w:tcPr>
            <w:tcW w:w="960" w:type="dxa"/>
            <w:gridSpan w:val="2"/>
            <w:tcBorders>
              <w:top w:val="nil"/>
              <w:left w:val="nil"/>
              <w:bottom w:val="nil"/>
              <w:right w:val="nil"/>
            </w:tcBorders>
            <w:shd w:val="clear" w:color="auto" w:fill="auto"/>
            <w:noWrap/>
            <w:vAlign w:val="bottom"/>
          </w:tcPr>
          <w:p w14:paraId="007BF084" w14:textId="77777777" w:rsidR="00ED4384" w:rsidRPr="00ED4384" w:rsidRDefault="00ED4384" w:rsidP="00ED4384">
            <w:pPr>
              <w:jc w:val="right"/>
              <w:rPr>
                <w:rFonts w:ascii="Calibri" w:eastAsia="Times New Roman" w:hAnsi="Calibri" w:cs="Calibri"/>
                <w:color w:val="000000"/>
                <w:sz w:val="22"/>
                <w:szCs w:val="22"/>
              </w:rPr>
            </w:pPr>
          </w:p>
        </w:tc>
      </w:tr>
      <w:tr w:rsidR="00ED4384" w:rsidRPr="00ED4384" w14:paraId="2C45D397" w14:textId="77777777" w:rsidTr="006641FD">
        <w:trPr>
          <w:gridAfter w:val="1"/>
          <w:wAfter w:w="180" w:type="dxa"/>
          <w:trHeight w:val="300"/>
        </w:trPr>
        <w:tc>
          <w:tcPr>
            <w:tcW w:w="11168" w:type="dxa"/>
            <w:gridSpan w:val="7"/>
            <w:tcBorders>
              <w:top w:val="nil"/>
              <w:left w:val="nil"/>
              <w:bottom w:val="nil"/>
              <w:right w:val="nil"/>
            </w:tcBorders>
            <w:shd w:val="clear" w:color="auto" w:fill="auto"/>
            <w:noWrap/>
            <w:vAlign w:val="bottom"/>
          </w:tcPr>
          <w:p w14:paraId="3B073CFC" w14:textId="29978681" w:rsidR="00ED4384" w:rsidRPr="00ED4384" w:rsidRDefault="00ED4384" w:rsidP="00ED4384">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tcPr>
          <w:p w14:paraId="1FBB7484" w14:textId="0130FBF6" w:rsidR="00ED4384" w:rsidRPr="00ED4384" w:rsidRDefault="00ED4384" w:rsidP="00ED4384">
            <w:pPr>
              <w:jc w:val="right"/>
              <w:rPr>
                <w:rFonts w:ascii="Calibri" w:eastAsia="Times New Roman" w:hAnsi="Calibri" w:cs="Calibri"/>
                <w:color w:val="000000"/>
                <w:sz w:val="22"/>
                <w:szCs w:val="22"/>
              </w:rPr>
            </w:pPr>
          </w:p>
        </w:tc>
        <w:tc>
          <w:tcPr>
            <w:tcW w:w="960" w:type="dxa"/>
            <w:gridSpan w:val="2"/>
            <w:tcBorders>
              <w:top w:val="nil"/>
              <w:left w:val="nil"/>
              <w:bottom w:val="nil"/>
              <w:right w:val="nil"/>
            </w:tcBorders>
            <w:shd w:val="clear" w:color="auto" w:fill="auto"/>
            <w:noWrap/>
            <w:vAlign w:val="bottom"/>
          </w:tcPr>
          <w:p w14:paraId="7571A964" w14:textId="77777777" w:rsidR="00ED4384" w:rsidRPr="00ED4384" w:rsidRDefault="00ED4384" w:rsidP="00ED4384">
            <w:pPr>
              <w:jc w:val="right"/>
              <w:rPr>
                <w:rFonts w:ascii="Calibri" w:eastAsia="Times New Roman" w:hAnsi="Calibri" w:cs="Calibri"/>
                <w:color w:val="000000"/>
                <w:sz w:val="22"/>
                <w:szCs w:val="22"/>
              </w:rPr>
            </w:pPr>
          </w:p>
        </w:tc>
        <w:tc>
          <w:tcPr>
            <w:tcW w:w="960" w:type="dxa"/>
            <w:gridSpan w:val="2"/>
            <w:tcBorders>
              <w:top w:val="nil"/>
              <w:left w:val="nil"/>
              <w:bottom w:val="nil"/>
              <w:right w:val="nil"/>
            </w:tcBorders>
            <w:shd w:val="clear" w:color="auto" w:fill="auto"/>
            <w:noWrap/>
            <w:vAlign w:val="bottom"/>
          </w:tcPr>
          <w:p w14:paraId="247C5F6F" w14:textId="0D5E996F" w:rsidR="00ED4384" w:rsidRPr="00ED4384" w:rsidRDefault="00ED4384" w:rsidP="00ED4384">
            <w:pPr>
              <w:jc w:val="right"/>
              <w:rPr>
                <w:rFonts w:ascii="Calibri" w:eastAsia="Times New Roman" w:hAnsi="Calibri" w:cs="Calibri"/>
                <w:color w:val="000000"/>
                <w:sz w:val="22"/>
                <w:szCs w:val="22"/>
              </w:rPr>
            </w:pPr>
          </w:p>
        </w:tc>
        <w:tc>
          <w:tcPr>
            <w:tcW w:w="960" w:type="dxa"/>
            <w:gridSpan w:val="2"/>
            <w:tcBorders>
              <w:top w:val="nil"/>
              <w:left w:val="nil"/>
              <w:bottom w:val="nil"/>
              <w:right w:val="nil"/>
            </w:tcBorders>
            <w:shd w:val="clear" w:color="auto" w:fill="auto"/>
            <w:noWrap/>
            <w:vAlign w:val="bottom"/>
          </w:tcPr>
          <w:p w14:paraId="5265F3C6" w14:textId="77777777" w:rsidR="00ED4384" w:rsidRPr="00ED4384" w:rsidRDefault="00ED4384" w:rsidP="00ED4384">
            <w:pPr>
              <w:jc w:val="right"/>
              <w:rPr>
                <w:rFonts w:ascii="Calibri" w:eastAsia="Times New Roman" w:hAnsi="Calibri" w:cs="Calibri"/>
                <w:color w:val="000000"/>
                <w:sz w:val="22"/>
                <w:szCs w:val="22"/>
              </w:rPr>
            </w:pPr>
          </w:p>
        </w:tc>
      </w:tr>
      <w:tr w:rsidR="00ED4384" w:rsidRPr="00ED4384" w14:paraId="18F0AA5A" w14:textId="77777777" w:rsidTr="006641FD">
        <w:trPr>
          <w:gridAfter w:val="1"/>
          <w:wAfter w:w="180" w:type="dxa"/>
          <w:trHeight w:val="300"/>
        </w:trPr>
        <w:tc>
          <w:tcPr>
            <w:tcW w:w="8844" w:type="dxa"/>
            <w:gridSpan w:val="2"/>
            <w:tcBorders>
              <w:top w:val="nil"/>
              <w:left w:val="nil"/>
              <w:bottom w:val="nil"/>
              <w:right w:val="nil"/>
            </w:tcBorders>
            <w:shd w:val="clear" w:color="auto" w:fill="auto"/>
            <w:noWrap/>
            <w:vAlign w:val="bottom"/>
          </w:tcPr>
          <w:p w14:paraId="0DD30779" w14:textId="350FC939" w:rsidR="00ED4384" w:rsidRPr="00ED4384" w:rsidRDefault="00ED4384" w:rsidP="00ED4384">
            <w:pPr>
              <w:rPr>
                <w:rFonts w:ascii="Calibri" w:eastAsia="Times New Roman" w:hAnsi="Calibri" w:cs="Calibri"/>
                <w:b/>
                <w:bCs/>
                <w:color w:val="000000"/>
                <w:sz w:val="22"/>
                <w:szCs w:val="22"/>
              </w:rPr>
            </w:pPr>
          </w:p>
        </w:tc>
        <w:tc>
          <w:tcPr>
            <w:tcW w:w="409" w:type="dxa"/>
            <w:tcBorders>
              <w:top w:val="nil"/>
              <w:left w:val="nil"/>
              <w:bottom w:val="nil"/>
              <w:right w:val="nil"/>
            </w:tcBorders>
            <w:shd w:val="clear" w:color="auto" w:fill="auto"/>
            <w:noWrap/>
            <w:vAlign w:val="bottom"/>
          </w:tcPr>
          <w:p w14:paraId="73D26899" w14:textId="77777777" w:rsidR="00ED4384" w:rsidRPr="00ED4384" w:rsidRDefault="00ED4384" w:rsidP="00ED4384">
            <w:pPr>
              <w:rPr>
                <w:rFonts w:ascii="Calibri" w:eastAsia="Times New Roman" w:hAnsi="Calibri" w:cs="Calibri"/>
                <w:b/>
                <w:bCs/>
                <w:color w:val="000000"/>
                <w:sz w:val="22"/>
                <w:szCs w:val="22"/>
              </w:rPr>
            </w:pPr>
          </w:p>
        </w:tc>
        <w:tc>
          <w:tcPr>
            <w:tcW w:w="409" w:type="dxa"/>
            <w:tcBorders>
              <w:top w:val="nil"/>
              <w:left w:val="nil"/>
              <w:bottom w:val="nil"/>
              <w:right w:val="nil"/>
            </w:tcBorders>
            <w:shd w:val="clear" w:color="auto" w:fill="auto"/>
            <w:noWrap/>
            <w:vAlign w:val="bottom"/>
          </w:tcPr>
          <w:p w14:paraId="6A03A5E6" w14:textId="77777777" w:rsidR="00ED4384" w:rsidRPr="00ED4384" w:rsidRDefault="00ED4384" w:rsidP="00ED4384">
            <w:pPr>
              <w:rPr>
                <w:rFonts w:ascii="Times New Roman" w:eastAsia="Times New Roman" w:hAnsi="Times New Roman"/>
                <w:sz w:val="20"/>
              </w:rPr>
            </w:pPr>
          </w:p>
        </w:tc>
        <w:tc>
          <w:tcPr>
            <w:tcW w:w="404" w:type="dxa"/>
            <w:tcBorders>
              <w:top w:val="nil"/>
              <w:left w:val="nil"/>
              <w:bottom w:val="nil"/>
              <w:right w:val="nil"/>
            </w:tcBorders>
            <w:shd w:val="clear" w:color="auto" w:fill="auto"/>
            <w:noWrap/>
            <w:vAlign w:val="bottom"/>
          </w:tcPr>
          <w:p w14:paraId="29004D2F" w14:textId="77777777" w:rsidR="00ED4384" w:rsidRPr="00ED4384" w:rsidRDefault="00ED4384" w:rsidP="00ED4384">
            <w:pPr>
              <w:rPr>
                <w:rFonts w:ascii="Times New Roman" w:eastAsia="Times New Roman" w:hAnsi="Times New Roman"/>
                <w:sz w:val="20"/>
              </w:rPr>
            </w:pPr>
          </w:p>
        </w:tc>
        <w:tc>
          <w:tcPr>
            <w:tcW w:w="1102" w:type="dxa"/>
            <w:gridSpan w:val="2"/>
            <w:tcBorders>
              <w:top w:val="nil"/>
              <w:left w:val="nil"/>
              <w:bottom w:val="nil"/>
              <w:right w:val="nil"/>
            </w:tcBorders>
            <w:shd w:val="clear" w:color="auto" w:fill="auto"/>
            <w:noWrap/>
            <w:vAlign w:val="bottom"/>
          </w:tcPr>
          <w:p w14:paraId="0B9DDBBE" w14:textId="77777777" w:rsidR="00ED4384" w:rsidRPr="00ED4384" w:rsidRDefault="00ED4384" w:rsidP="00ED438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tcPr>
          <w:p w14:paraId="4203CF6E" w14:textId="3785F9CB" w:rsidR="00ED4384" w:rsidRPr="00ED4384" w:rsidRDefault="00ED4384" w:rsidP="00ED4384">
            <w:pPr>
              <w:jc w:val="right"/>
              <w:rPr>
                <w:rFonts w:ascii="Calibri" w:eastAsia="Times New Roman"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tcPr>
          <w:p w14:paraId="27398CC6" w14:textId="77777777" w:rsidR="00ED4384" w:rsidRPr="00ED4384" w:rsidRDefault="00ED4384" w:rsidP="00ED4384">
            <w:pPr>
              <w:jc w:val="right"/>
              <w:rPr>
                <w:rFonts w:ascii="Calibri" w:eastAsia="Times New Roman"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tcPr>
          <w:p w14:paraId="65DA4B4A" w14:textId="4F3ECE87" w:rsidR="00ED4384" w:rsidRPr="00ED4384" w:rsidRDefault="00ED4384" w:rsidP="00ED4384">
            <w:pPr>
              <w:jc w:val="right"/>
              <w:rPr>
                <w:rFonts w:ascii="Calibri" w:eastAsia="Times New Roman"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tcPr>
          <w:p w14:paraId="02873B0A" w14:textId="77777777" w:rsidR="00ED4384" w:rsidRPr="00ED4384" w:rsidRDefault="00ED4384" w:rsidP="00ED4384">
            <w:pPr>
              <w:jc w:val="right"/>
              <w:rPr>
                <w:rFonts w:ascii="Calibri" w:eastAsia="Times New Roman" w:hAnsi="Calibri" w:cs="Calibri"/>
                <w:b/>
                <w:bCs/>
                <w:color w:val="000000"/>
                <w:sz w:val="22"/>
                <w:szCs w:val="22"/>
              </w:rPr>
            </w:pPr>
          </w:p>
        </w:tc>
      </w:tr>
      <w:tr w:rsidR="00ED4384" w:rsidRPr="00ED4384" w14:paraId="05194952" w14:textId="77777777" w:rsidTr="006641FD">
        <w:trPr>
          <w:gridAfter w:val="1"/>
          <w:wAfter w:w="180" w:type="dxa"/>
          <w:trHeight w:val="300"/>
        </w:trPr>
        <w:tc>
          <w:tcPr>
            <w:tcW w:w="8435" w:type="dxa"/>
            <w:tcBorders>
              <w:top w:val="nil"/>
              <w:left w:val="nil"/>
              <w:bottom w:val="nil"/>
              <w:right w:val="nil"/>
            </w:tcBorders>
            <w:shd w:val="clear" w:color="auto" w:fill="auto"/>
            <w:noWrap/>
            <w:vAlign w:val="bottom"/>
          </w:tcPr>
          <w:p w14:paraId="63C40F9E" w14:textId="77777777" w:rsidR="00ED4384" w:rsidRPr="00ED4384" w:rsidRDefault="00ED4384" w:rsidP="00ED4384">
            <w:pPr>
              <w:rPr>
                <w:rFonts w:ascii="Times New Roman" w:eastAsia="Times New Roman" w:hAnsi="Times New Roman"/>
                <w:sz w:val="20"/>
              </w:rPr>
            </w:pPr>
          </w:p>
        </w:tc>
        <w:tc>
          <w:tcPr>
            <w:tcW w:w="409" w:type="dxa"/>
            <w:tcBorders>
              <w:top w:val="nil"/>
              <w:left w:val="nil"/>
              <w:bottom w:val="nil"/>
              <w:right w:val="nil"/>
            </w:tcBorders>
            <w:shd w:val="clear" w:color="auto" w:fill="auto"/>
            <w:noWrap/>
            <w:vAlign w:val="bottom"/>
          </w:tcPr>
          <w:p w14:paraId="739817D5" w14:textId="77777777" w:rsidR="00ED4384" w:rsidRPr="00ED4384" w:rsidRDefault="00ED4384" w:rsidP="00ED4384">
            <w:pPr>
              <w:rPr>
                <w:rFonts w:ascii="Times New Roman" w:eastAsia="Times New Roman" w:hAnsi="Times New Roman"/>
                <w:sz w:val="20"/>
              </w:rPr>
            </w:pPr>
          </w:p>
        </w:tc>
        <w:tc>
          <w:tcPr>
            <w:tcW w:w="409" w:type="dxa"/>
            <w:tcBorders>
              <w:top w:val="nil"/>
              <w:left w:val="nil"/>
              <w:bottom w:val="nil"/>
              <w:right w:val="nil"/>
            </w:tcBorders>
            <w:shd w:val="clear" w:color="auto" w:fill="auto"/>
            <w:noWrap/>
            <w:vAlign w:val="bottom"/>
          </w:tcPr>
          <w:p w14:paraId="2CD734C0" w14:textId="77777777" w:rsidR="00ED4384" w:rsidRPr="00ED4384" w:rsidRDefault="00ED4384" w:rsidP="00ED4384">
            <w:pPr>
              <w:rPr>
                <w:rFonts w:ascii="Times New Roman" w:eastAsia="Times New Roman" w:hAnsi="Times New Roman"/>
                <w:sz w:val="20"/>
              </w:rPr>
            </w:pPr>
          </w:p>
        </w:tc>
        <w:tc>
          <w:tcPr>
            <w:tcW w:w="409" w:type="dxa"/>
            <w:tcBorders>
              <w:top w:val="nil"/>
              <w:left w:val="nil"/>
              <w:bottom w:val="nil"/>
              <w:right w:val="nil"/>
            </w:tcBorders>
            <w:shd w:val="clear" w:color="auto" w:fill="auto"/>
            <w:noWrap/>
            <w:vAlign w:val="bottom"/>
          </w:tcPr>
          <w:p w14:paraId="570F72A7" w14:textId="77777777" w:rsidR="00ED4384" w:rsidRPr="00ED4384" w:rsidRDefault="00ED4384" w:rsidP="00ED4384">
            <w:pPr>
              <w:rPr>
                <w:rFonts w:ascii="Times New Roman" w:eastAsia="Times New Roman" w:hAnsi="Times New Roman"/>
                <w:sz w:val="20"/>
              </w:rPr>
            </w:pPr>
          </w:p>
        </w:tc>
        <w:tc>
          <w:tcPr>
            <w:tcW w:w="404" w:type="dxa"/>
            <w:tcBorders>
              <w:top w:val="nil"/>
              <w:left w:val="nil"/>
              <w:bottom w:val="nil"/>
              <w:right w:val="nil"/>
            </w:tcBorders>
            <w:shd w:val="clear" w:color="auto" w:fill="auto"/>
            <w:noWrap/>
            <w:vAlign w:val="bottom"/>
          </w:tcPr>
          <w:p w14:paraId="06AE66C2" w14:textId="77777777" w:rsidR="00ED4384" w:rsidRPr="00ED4384" w:rsidRDefault="00ED4384" w:rsidP="00ED4384">
            <w:pPr>
              <w:rPr>
                <w:rFonts w:ascii="Times New Roman" w:eastAsia="Times New Roman" w:hAnsi="Times New Roman"/>
                <w:sz w:val="20"/>
              </w:rPr>
            </w:pPr>
          </w:p>
        </w:tc>
        <w:tc>
          <w:tcPr>
            <w:tcW w:w="1102" w:type="dxa"/>
            <w:gridSpan w:val="2"/>
            <w:tcBorders>
              <w:top w:val="nil"/>
              <w:left w:val="nil"/>
              <w:bottom w:val="nil"/>
              <w:right w:val="nil"/>
            </w:tcBorders>
            <w:shd w:val="clear" w:color="auto" w:fill="auto"/>
            <w:noWrap/>
            <w:vAlign w:val="bottom"/>
          </w:tcPr>
          <w:p w14:paraId="6BA8DE24" w14:textId="77777777" w:rsidR="00ED4384" w:rsidRPr="00ED4384" w:rsidRDefault="00ED4384" w:rsidP="00ED4384">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tcPr>
          <w:p w14:paraId="485EF7B9" w14:textId="77777777" w:rsidR="00ED4384" w:rsidRPr="00ED4384" w:rsidRDefault="00ED4384" w:rsidP="00ED4384">
            <w:pPr>
              <w:rPr>
                <w:rFonts w:ascii="Times New Roman" w:eastAsia="Times New Roman" w:hAnsi="Times New Roman"/>
                <w:sz w:val="20"/>
              </w:rPr>
            </w:pPr>
          </w:p>
        </w:tc>
        <w:tc>
          <w:tcPr>
            <w:tcW w:w="960" w:type="dxa"/>
            <w:gridSpan w:val="2"/>
            <w:tcBorders>
              <w:top w:val="nil"/>
              <w:left w:val="nil"/>
              <w:bottom w:val="nil"/>
              <w:right w:val="nil"/>
            </w:tcBorders>
            <w:shd w:val="clear" w:color="auto" w:fill="auto"/>
            <w:noWrap/>
            <w:vAlign w:val="bottom"/>
          </w:tcPr>
          <w:p w14:paraId="7E525CBB" w14:textId="77777777" w:rsidR="00ED4384" w:rsidRPr="00ED4384" w:rsidRDefault="00ED4384" w:rsidP="00ED4384">
            <w:pPr>
              <w:rPr>
                <w:rFonts w:ascii="Times New Roman" w:eastAsia="Times New Roman" w:hAnsi="Times New Roman"/>
                <w:sz w:val="20"/>
              </w:rPr>
            </w:pPr>
          </w:p>
        </w:tc>
        <w:tc>
          <w:tcPr>
            <w:tcW w:w="960" w:type="dxa"/>
            <w:gridSpan w:val="2"/>
            <w:tcBorders>
              <w:top w:val="nil"/>
              <w:left w:val="nil"/>
              <w:bottom w:val="nil"/>
              <w:right w:val="nil"/>
            </w:tcBorders>
            <w:shd w:val="clear" w:color="auto" w:fill="auto"/>
            <w:noWrap/>
            <w:vAlign w:val="bottom"/>
          </w:tcPr>
          <w:p w14:paraId="38BC5AAF" w14:textId="77777777" w:rsidR="00ED4384" w:rsidRPr="00ED4384" w:rsidRDefault="00ED4384" w:rsidP="00ED4384">
            <w:pPr>
              <w:rPr>
                <w:rFonts w:ascii="Times New Roman" w:eastAsia="Times New Roman" w:hAnsi="Times New Roman"/>
                <w:sz w:val="20"/>
              </w:rPr>
            </w:pPr>
          </w:p>
        </w:tc>
        <w:tc>
          <w:tcPr>
            <w:tcW w:w="960" w:type="dxa"/>
            <w:gridSpan w:val="2"/>
            <w:tcBorders>
              <w:top w:val="nil"/>
              <w:left w:val="nil"/>
              <w:bottom w:val="nil"/>
              <w:right w:val="nil"/>
            </w:tcBorders>
            <w:shd w:val="clear" w:color="auto" w:fill="auto"/>
            <w:noWrap/>
            <w:vAlign w:val="bottom"/>
          </w:tcPr>
          <w:p w14:paraId="2CEFC304" w14:textId="77777777" w:rsidR="00ED4384" w:rsidRPr="00ED4384" w:rsidRDefault="00ED4384" w:rsidP="00ED4384">
            <w:pPr>
              <w:rPr>
                <w:rFonts w:ascii="Times New Roman" w:eastAsia="Times New Roman" w:hAnsi="Times New Roman"/>
                <w:sz w:val="20"/>
              </w:rPr>
            </w:pPr>
          </w:p>
        </w:tc>
      </w:tr>
    </w:tbl>
    <w:p w14:paraId="7E09CFB9" w14:textId="085FE297" w:rsidR="00EF42C1" w:rsidRDefault="00EF42C1" w:rsidP="006A083B"/>
    <w:p w14:paraId="003535D1" w14:textId="77777777" w:rsidR="003657B9" w:rsidRDefault="003657B9" w:rsidP="006A083B"/>
    <w:p w14:paraId="7D24CD17" w14:textId="77777777" w:rsidR="003657B9" w:rsidRDefault="003657B9" w:rsidP="006A083B"/>
    <w:p w14:paraId="42E893CA" w14:textId="77777777" w:rsidR="003657B9" w:rsidRDefault="003657B9" w:rsidP="006A083B"/>
    <w:tbl>
      <w:tblPr>
        <w:tblW w:w="0" w:type="auto"/>
        <w:tblInd w:w="-30" w:type="dxa"/>
        <w:tblLayout w:type="fixed"/>
        <w:tblCellMar>
          <w:left w:w="30" w:type="dxa"/>
          <w:right w:w="30" w:type="dxa"/>
        </w:tblCellMar>
        <w:tblLook w:val="0000" w:firstRow="0" w:lastRow="0" w:firstColumn="0" w:lastColumn="0" w:noHBand="0" w:noVBand="0"/>
      </w:tblPr>
      <w:tblGrid>
        <w:gridCol w:w="1032"/>
        <w:gridCol w:w="1032"/>
        <w:gridCol w:w="1032"/>
        <w:gridCol w:w="1032"/>
        <w:gridCol w:w="1032"/>
        <w:gridCol w:w="1032"/>
        <w:gridCol w:w="1032"/>
        <w:gridCol w:w="1032"/>
        <w:gridCol w:w="1032"/>
      </w:tblGrid>
      <w:tr w:rsidR="003657B9" w14:paraId="4226341A" w14:textId="77777777" w:rsidTr="003657B9">
        <w:trPr>
          <w:trHeight w:val="290"/>
        </w:trPr>
        <w:tc>
          <w:tcPr>
            <w:tcW w:w="6192" w:type="dxa"/>
            <w:gridSpan w:val="6"/>
            <w:tcBorders>
              <w:top w:val="nil"/>
              <w:left w:val="nil"/>
              <w:bottom w:val="nil"/>
              <w:right w:val="nil"/>
            </w:tcBorders>
          </w:tcPr>
          <w:p w14:paraId="61896606" w14:textId="77777777" w:rsidR="003657B9" w:rsidRDefault="003657B9">
            <w:pPr>
              <w:autoSpaceDE w:val="0"/>
              <w:autoSpaceDN w:val="0"/>
              <w:adjustRightInd w:val="0"/>
              <w:rPr>
                <w:rFonts w:ascii="Calibri" w:eastAsiaTheme="minorHAnsi" w:hAnsi="Calibri" w:cs="Calibri"/>
                <w:b/>
                <w:bCs/>
                <w:color w:val="000000"/>
                <w:sz w:val="22"/>
                <w:szCs w:val="22"/>
                <w:lang w:eastAsia="en-US"/>
              </w:rPr>
            </w:pPr>
          </w:p>
          <w:p w14:paraId="1A4535C6" w14:textId="77777777" w:rsidR="003657B9" w:rsidRDefault="003657B9">
            <w:pPr>
              <w:autoSpaceDE w:val="0"/>
              <w:autoSpaceDN w:val="0"/>
              <w:adjustRightInd w:val="0"/>
              <w:rPr>
                <w:rFonts w:ascii="Calibri" w:eastAsiaTheme="minorHAnsi" w:hAnsi="Calibri" w:cs="Calibri"/>
                <w:b/>
                <w:bCs/>
                <w:color w:val="000000"/>
                <w:sz w:val="22"/>
                <w:szCs w:val="22"/>
                <w:lang w:eastAsia="en-US"/>
              </w:rPr>
            </w:pPr>
          </w:p>
          <w:p w14:paraId="5EBE4353" w14:textId="6F1BD848" w:rsidR="003657B9" w:rsidRDefault="003657B9">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MEDICINHISTORISKA SÄLLSKAPET WESTMANNIA</w:t>
            </w:r>
          </w:p>
        </w:tc>
        <w:tc>
          <w:tcPr>
            <w:tcW w:w="1032" w:type="dxa"/>
            <w:tcBorders>
              <w:top w:val="nil"/>
              <w:left w:val="nil"/>
              <w:bottom w:val="nil"/>
              <w:right w:val="nil"/>
            </w:tcBorders>
          </w:tcPr>
          <w:p w14:paraId="50A4D8A2"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F179EAF"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82F85A1"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258B2463" w14:textId="77777777" w:rsidTr="003657B9">
        <w:trPr>
          <w:trHeight w:val="290"/>
        </w:trPr>
        <w:tc>
          <w:tcPr>
            <w:tcW w:w="2064" w:type="dxa"/>
            <w:gridSpan w:val="2"/>
            <w:tcBorders>
              <w:top w:val="nil"/>
              <w:left w:val="nil"/>
              <w:bottom w:val="nil"/>
              <w:right w:val="nil"/>
            </w:tcBorders>
          </w:tcPr>
          <w:p w14:paraId="4EA98F47" w14:textId="77777777" w:rsidR="003657B9" w:rsidRDefault="003657B9">
            <w:pPr>
              <w:autoSpaceDE w:val="0"/>
              <w:autoSpaceDN w:val="0"/>
              <w:adjustRightInd w:val="0"/>
              <w:rPr>
                <w:rFonts w:ascii="Calibri" w:eastAsiaTheme="minorHAnsi" w:hAnsi="Calibri" w:cs="Calibri"/>
                <w:color w:val="000000"/>
                <w:sz w:val="22"/>
                <w:szCs w:val="22"/>
                <w:lang w:eastAsia="en-US"/>
              </w:rPr>
            </w:pPr>
            <w:proofErr w:type="spellStart"/>
            <w:r>
              <w:rPr>
                <w:rFonts w:ascii="Calibri" w:eastAsiaTheme="minorHAnsi" w:hAnsi="Calibri" w:cs="Calibri"/>
                <w:b/>
                <w:bCs/>
                <w:color w:val="000000"/>
                <w:sz w:val="22"/>
                <w:szCs w:val="22"/>
                <w:lang w:eastAsia="en-US"/>
              </w:rPr>
              <w:t>Org</w:t>
            </w:r>
            <w:proofErr w:type="spellEnd"/>
            <w:r>
              <w:rPr>
                <w:rFonts w:ascii="Calibri" w:eastAsiaTheme="minorHAnsi" w:hAnsi="Calibri" w:cs="Calibri"/>
                <w:b/>
                <w:bCs/>
                <w:color w:val="000000"/>
                <w:sz w:val="22"/>
                <w:szCs w:val="22"/>
                <w:lang w:eastAsia="en-US"/>
              </w:rPr>
              <w:t xml:space="preserve"> nr 817 606 - 8446</w:t>
            </w:r>
            <w:r>
              <w:rPr>
                <w:rFonts w:ascii="Calibri" w:eastAsiaTheme="minorHAnsi" w:hAnsi="Calibri" w:cs="Calibri"/>
                <w:color w:val="000000"/>
                <w:sz w:val="22"/>
                <w:szCs w:val="22"/>
                <w:lang w:eastAsia="en-US"/>
              </w:rPr>
              <w:t xml:space="preserve"> </w:t>
            </w:r>
          </w:p>
        </w:tc>
        <w:tc>
          <w:tcPr>
            <w:tcW w:w="1032" w:type="dxa"/>
            <w:tcBorders>
              <w:top w:val="nil"/>
              <w:left w:val="nil"/>
              <w:bottom w:val="nil"/>
              <w:right w:val="nil"/>
            </w:tcBorders>
          </w:tcPr>
          <w:p w14:paraId="1399356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7A1CDE2"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5645CC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647F391"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157E122"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364BEED"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AFD6151"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68DB36EE" w14:textId="77777777">
        <w:trPr>
          <w:trHeight w:val="290"/>
        </w:trPr>
        <w:tc>
          <w:tcPr>
            <w:tcW w:w="1032" w:type="dxa"/>
            <w:tcBorders>
              <w:top w:val="nil"/>
              <w:left w:val="nil"/>
              <w:bottom w:val="nil"/>
              <w:right w:val="nil"/>
            </w:tcBorders>
          </w:tcPr>
          <w:p w14:paraId="65FFBA2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E94B831"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A6B03B8"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67A9478"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79E854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76BCBCA"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D75B370"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771AC3A"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EE8ED10"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2FA6B792" w14:textId="77777777" w:rsidTr="003657B9">
        <w:trPr>
          <w:trHeight w:val="290"/>
        </w:trPr>
        <w:tc>
          <w:tcPr>
            <w:tcW w:w="4128" w:type="dxa"/>
            <w:gridSpan w:val="4"/>
            <w:tcBorders>
              <w:top w:val="nil"/>
              <w:left w:val="nil"/>
              <w:bottom w:val="nil"/>
              <w:right w:val="nil"/>
            </w:tcBorders>
          </w:tcPr>
          <w:p w14:paraId="3CD74A89" w14:textId="77777777" w:rsidR="003657B9" w:rsidRDefault="003657B9">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ÅRSBOKSLUT 2023-01-01 - 2023-12-31</w:t>
            </w:r>
          </w:p>
        </w:tc>
        <w:tc>
          <w:tcPr>
            <w:tcW w:w="1032" w:type="dxa"/>
            <w:tcBorders>
              <w:top w:val="nil"/>
              <w:left w:val="nil"/>
              <w:bottom w:val="nil"/>
              <w:right w:val="nil"/>
            </w:tcBorders>
          </w:tcPr>
          <w:p w14:paraId="6A480FB6"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98F9B0C"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53C04B5"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A8D7C6E"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0EB584A"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5D85F46C" w14:textId="77777777">
        <w:trPr>
          <w:trHeight w:val="290"/>
        </w:trPr>
        <w:tc>
          <w:tcPr>
            <w:tcW w:w="1032" w:type="dxa"/>
            <w:tcBorders>
              <w:top w:val="nil"/>
              <w:left w:val="nil"/>
              <w:bottom w:val="nil"/>
              <w:right w:val="nil"/>
            </w:tcBorders>
          </w:tcPr>
          <w:p w14:paraId="29DD27B8" w14:textId="77777777" w:rsidR="003657B9" w:rsidRDefault="003657B9">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14:paraId="244982D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32DCA3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EB2DAA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E7BD1A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F26AD2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9CCFDC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830312D"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BDB778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552C628F" w14:textId="77777777" w:rsidTr="003657B9">
        <w:trPr>
          <w:trHeight w:val="290"/>
        </w:trPr>
        <w:tc>
          <w:tcPr>
            <w:tcW w:w="2064" w:type="dxa"/>
            <w:gridSpan w:val="2"/>
            <w:tcBorders>
              <w:top w:val="nil"/>
              <w:left w:val="nil"/>
              <w:bottom w:val="nil"/>
              <w:right w:val="nil"/>
            </w:tcBorders>
          </w:tcPr>
          <w:p w14:paraId="76FEC6D8" w14:textId="77777777" w:rsidR="003657B9" w:rsidRDefault="003657B9">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BALANSRÄKNING</w:t>
            </w:r>
          </w:p>
        </w:tc>
        <w:tc>
          <w:tcPr>
            <w:tcW w:w="1032" w:type="dxa"/>
            <w:tcBorders>
              <w:top w:val="nil"/>
              <w:left w:val="nil"/>
              <w:bottom w:val="nil"/>
              <w:right w:val="nil"/>
            </w:tcBorders>
          </w:tcPr>
          <w:p w14:paraId="785CC25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997FA78"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6707B12"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42E6B8E"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3E116E8"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D388079"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BA572A8"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2919DB21" w14:textId="77777777">
        <w:trPr>
          <w:trHeight w:val="290"/>
        </w:trPr>
        <w:tc>
          <w:tcPr>
            <w:tcW w:w="1032" w:type="dxa"/>
            <w:tcBorders>
              <w:top w:val="nil"/>
              <w:left w:val="nil"/>
              <w:bottom w:val="nil"/>
              <w:right w:val="nil"/>
            </w:tcBorders>
          </w:tcPr>
          <w:p w14:paraId="22CDE56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FE5CDD9"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E16D13A"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C657E48"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CAA4C5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C3EE086"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3383C6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F71754A"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EAD4AC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4D7A00DA" w14:textId="77777777" w:rsidTr="003657B9">
        <w:trPr>
          <w:trHeight w:val="290"/>
        </w:trPr>
        <w:tc>
          <w:tcPr>
            <w:tcW w:w="2064" w:type="dxa"/>
            <w:gridSpan w:val="2"/>
            <w:tcBorders>
              <w:top w:val="nil"/>
              <w:left w:val="nil"/>
              <w:bottom w:val="nil"/>
              <w:right w:val="nil"/>
            </w:tcBorders>
          </w:tcPr>
          <w:p w14:paraId="5FF854FB" w14:textId="77777777" w:rsidR="003657B9" w:rsidRDefault="003657B9">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TILLGÅNGAR</w:t>
            </w:r>
          </w:p>
        </w:tc>
        <w:tc>
          <w:tcPr>
            <w:tcW w:w="1032" w:type="dxa"/>
            <w:tcBorders>
              <w:top w:val="nil"/>
              <w:left w:val="nil"/>
              <w:bottom w:val="nil"/>
              <w:right w:val="nil"/>
            </w:tcBorders>
          </w:tcPr>
          <w:p w14:paraId="599A1DD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87831EE"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6202300"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9EB5892"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4B19AE6" w14:textId="77777777" w:rsidR="003657B9" w:rsidRDefault="003657B9">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2023</w:t>
            </w:r>
          </w:p>
        </w:tc>
        <w:tc>
          <w:tcPr>
            <w:tcW w:w="1032" w:type="dxa"/>
            <w:tcBorders>
              <w:top w:val="nil"/>
              <w:left w:val="nil"/>
              <w:bottom w:val="nil"/>
              <w:right w:val="nil"/>
            </w:tcBorders>
          </w:tcPr>
          <w:p w14:paraId="5C905CC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944BFAC" w14:textId="77777777" w:rsidR="003657B9" w:rsidRDefault="003657B9">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2022</w:t>
            </w:r>
          </w:p>
        </w:tc>
      </w:tr>
      <w:tr w:rsidR="003657B9" w14:paraId="3C20CF0C" w14:textId="77777777">
        <w:trPr>
          <w:trHeight w:val="290"/>
        </w:trPr>
        <w:tc>
          <w:tcPr>
            <w:tcW w:w="1032" w:type="dxa"/>
            <w:tcBorders>
              <w:top w:val="nil"/>
              <w:left w:val="nil"/>
              <w:bottom w:val="nil"/>
              <w:right w:val="nil"/>
            </w:tcBorders>
          </w:tcPr>
          <w:p w14:paraId="5C7F7D1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1EEC9A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0BACD8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96BA748"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1FD5CEF"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FE3065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376A5A0"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9BCAE30"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67330B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18F21100" w14:textId="77777777" w:rsidTr="003657B9">
        <w:trPr>
          <w:trHeight w:val="290"/>
        </w:trPr>
        <w:tc>
          <w:tcPr>
            <w:tcW w:w="3096" w:type="dxa"/>
            <w:gridSpan w:val="3"/>
            <w:tcBorders>
              <w:top w:val="nil"/>
              <w:left w:val="nil"/>
              <w:bottom w:val="nil"/>
              <w:right w:val="nil"/>
            </w:tcBorders>
          </w:tcPr>
          <w:p w14:paraId="51B3CEDC" w14:textId="77777777" w:rsidR="003657B9" w:rsidRDefault="003657B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Lager kontorsmaterial</w:t>
            </w:r>
          </w:p>
        </w:tc>
        <w:tc>
          <w:tcPr>
            <w:tcW w:w="1032" w:type="dxa"/>
            <w:tcBorders>
              <w:top w:val="nil"/>
              <w:left w:val="nil"/>
              <w:bottom w:val="nil"/>
              <w:right w:val="nil"/>
            </w:tcBorders>
          </w:tcPr>
          <w:p w14:paraId="124615B1"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5BAED49"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F2DD606"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C78691D"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5 000</w:t>
            </w:r>
          </w:p>
        </w:tc>
        <w:tc>
          <w:tcPr>
            <w:tcW w:w="1032" w:type="dxa"/>
            <w:tcBorders>
              <w:top w:val="nil"/>
              <w:left w:val="nil"/>
              <w:bottom w:val="nil"/>
              <w:right w:val="nil"/>
            </w:tcBorders>
          </w:tcPr>
          <w:p w14:paraId="62655B92"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576C861"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5 000</w:t>
            </w:r>
          </w:p>
        </w:tc>
      </w:tr>
      <w:tr w:rsidR="003657B9" w14:paraId="47470C7C" w14:textId="77777777" w:rsidTr="003657B9">
        <w:trPr>
          <w:trHeight w:val="290"/>
        </w:trPr>
        <w:tc>
          <w:tcPr>
            <w:tcW w:w="3096" w:type="dxa"/>
            <w:gridSpan w:val="3"/>
            <w:tcBorders>
              <w:top w:val="nil"/>
              <w:left w:val="nil"/>
              <w:bottom w:val="nil"/>
              <w:right w:val="nil"/>
            </w:tcBorders>
          </w:tcPr>
          <w:p w14:paraId="1982E5B9" w14:textId="77777777" w:rsidR="003657B9" w:rsidRDefault="003657B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Lager informationsbroschyr</w:t>
            </w:r>
          </w:p>
        </w:tc>
        <w:tc>
          <w:tcPr>
            <w:tcW w:w="1032" w:type="dxa"/>
            <w:tcBorders>
              <w:top w:val="nil"/>
              <w:left w:val="nil"/>
              <w:bottom w:val="nil"/>
              <w:right w:val="nil"/>
            </w:tcBorders>
          </w:tcPr>
          <w:p w14:paraId="3886DC2D"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8B98C22"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141B4DD"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0C46B30"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2 000</w:t>
            </w:r>
          </w:p>
        </w:tc>
        <w:tc>
          <w:tcPr>
            <w:tcW w:w="1032" w:type="dxa"/>
            <w:tcBorders>
              <w:top w:val="nil"/>
              <w:left w:val="nil"/>
              <w:bottom w:val="nil"/>
              <w:right w:val="nil"/>
            </w:tcBorders>
          </w:tcPr>
          <w:p w14:paraId="0A50CF4E"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92DA606"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2 000</w:t>
            </w:r>
          </w:p>
        </w:tc>
      </w:tr>
      <w:tr w:rsidR="003657B9" w14:paraId="158C6FAE" w14:textId="77777777" w:rsidTr="003657B9">
        <w:trPr>
          <w:trHeight w:val="290"/>
        </w:trPr>
        <w:tc>
          <w:tcPr>
            <w:tcW w:w="2064" w:type="dxa"/>
            <w:gridSpan w:val="2"/>
            <w:tcBorders>
              <w:top w:val="nil"/>
              <w:left w:val="nil"/>
              <w:bottom w:val="nil"/>
              <w:right w:val="nil"/>
            </w:tcBorders>
          </w:tcPr>
          <w:p w14:paraId="0BB6BA2E" w14:textId="77777777" w:rsidR="003657B9" w:rsidRDefault="003657B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Lager skrifter</w:t>
            </w:r>
          </w:p>
        </w:tc>
        <w:tc>
          <w:tcPr>
            <w:tcW w:w="1032" w:type="dxa"/>
            <w:tcBorders>
              <w:top w:val="nil"/>
              <w:left w:val="nil"/>
              <w:bottom w:val="nil"/>
              <w:right w:val="nil"/>
            </w:tcBorders>
          </w:tcPr>
          <w:p w14:paraId="3B2A327D"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CDFACF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BFB6B7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75708CD"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0F9865F"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10 000</w:t>
            </w:r>
          </w:p>
        </w:tc>
        <w:tc>
          <w:tcPr>
            <w:tcW w:w="1032" w:type="dxa"/>
            <w:tcBorders>
              <w:top w:val="nil"/>
              <w:left w:val="nil"/>
              <w:bottom w:val="nil"/>
              <w:right w:val="nil"/>
            </w:tcBorders>
          </w:tcPr>
          <w:p w14:paraId="2FA4EBEA"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4FB3E28"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10 000</w:t>
            </w:r>
          </w:p>
        </w:tc>
      </w:tr>
      <w:tr w:rsidR="003657B9" w14:paraId="41877D38" w14:textId="77777777">
        <w:trPr>
          <w:trHeight w:val="290"/>
        </w:trPr>
        <w:tc>
          <w:tcPr>
            <w:tcW w:w="1032" w:type="dxa"/>
            <w:tcBorders>
              <w:top w:val="nil"/>
              <w:left w:val="nil"/>
              <w:bottom w:val="nil"/>
              <w:right w:val="nil"/>
            </w:tcBorders>
          </w:tcPr>
          <w:p w14:paraId="47A5364F" w14:textId="77777777" w:rsidR="003657B9" w:rsidRDefault="003657B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Plusgiro</w:t>
            </w:r>
          </w:p>
        </w:tc>
        <w:tc>
          <w:tcPr>
            <w:tcW w:w="1032" w:type="dxa"/>
            <w:tcBorders>
              <w:top w:val="nil"/>
              <w:left w:val="nil"/>
              <w:bottom w:val="nil"/>
              <w:right w:val="nil"/>
            </w:tcBorders>
          </w:tcPr>
          <w:p w14:paraId="28215535"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1CEAA4C"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067E97F"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D75765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E49D33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1384570"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165 413</w:t>
            </w:r>
          </w:p>
        </w:tc>
        <w:tc>
          <w:tcPr>
            <w:tcW w:w="1032" w:type="dxa"/>
            <w:tcBorders>
              <w:top w:val="nil"/>
              <w:left w:val="nil"/>
              <w:bottom w:val="nil"/>
              <w:right w:val="nil"/>
            </w:tcBorders>
          </w:tcPr>
          <w:p w14:paraId="36CCA178"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35B52E1"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107 982</w:t>
            </w:r>
          </w:p>
        </w:tc>
      </w:tr>
      <w:tr w:rsidR="003657B9" w14:paraId="144ADC31" w14:textId="77777777" w:rsidTr="003657B9">
        <w:trPr>
          <w:trHeight w:val="290"/>
        </w:trPr>
        <w:tc>
          <w:tcPr>
            <w:tcW w:w="3096" w:type="dxa"/>
            <w:gridSpan w:val="3"/>
            <w:tcBorders>
              <w:top w:val="nil"/>
              <w:left w:val="nil"/>
              <w:bottom w:val="nil"/>
              <w:right w:val="nil"/>
            </w:tcBorders>
          </w:tcPr>
          <w:p w14:paraId="05DBB460" w14:textId="77777777" w:rsidR="003657B9" w:rsidRDefault="003657B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Inventarier värdeskåp</w:t>
            </w:r>
          </w:p>
        </w:tc>
        <w:tc>
          <w:tcPr>
            <w:tcW w:w="1032" w:type="dxa"/>
            <w:tcBorders>
              <w:top w:val="nil"/>
              <w:left w:val="nil"/>
              <w:bottom w:val="nil"/>
              <w:right w:val="nil"/>
            </w:tcBorders>
          </w:tcPr>
          <w:p w14:paraId="52485B3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CDFC60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FBC3F0C"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3CBA706"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52 000</w:t>
            </w:r>
          </w:p>
        </w:tc>
        <w:tc>
          <w:tcPr>
            <w:tcW w:w="1032" w:type="dxa"/>
            <w:tcBorders>
              <w:top w:val="nil"/>
              <w:left w:val="nil"/>
              <w:bottom w:val="nil"/>
              <w:right w:val="nil"/>
            </w:tcBorders>
          </w:tcPr>
          <w:p w14:paraId="56D347CD"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2766D4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58 500</w:t>
            </w:r>
          </w:p>
        </w:tc>
      </w:tr>
      <w:tr w:rsidR="003657B9" w14:paraId="69562650" w14:textId="77777777" w:rsidTr="003657B9">
        <w:trPr>
          <w:trHeight w:val="290"/>
        </w:trPr>
        <w:tc>
          <w:tcPr>
            <w:tcW w:w="3096" w:type="dxa"/>
            <w:gridSpan w:val="3"/>
            <w:tcBorders>
              <w:top w:val="nil"/>
              <w:left w:val="nil"/>
              <w:bottom w:val="nil"/>
              <w:right w:val="nil"/>
            </w:tcBorders>
          </w:tcPr>
          <w:p w14:paraId="16EDFB67" w14:textId="77777777" w:rsidR="003657B9" w:rsidRDefault="003657B9">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SUMMA TILLGÅNGAR</w:t>
            </w:r>
          </w:p>
        </w:tc>
        <w:tc>
          <w:tcPr>
            <w:tcW w:w="1032" w:type="dxa"/>
            <w:tcBorders>
              <w:top w:val="nil"/>
              <w:left w:val="nil"/>
              <w:bottom w:val="nil"/>
              <w:right w:val="nil"/>
            </w:tcBorders>
          </w:tcPr>
          <w:p w14:paraId="495DBF9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C8B3435"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35EABDE"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1F462F4" w14:textId="77777777" w:rsidR="003657B9" w:rsidRDefault="003657B9">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234 413</w:t>
            </w:r>
          </w:p>
        </w:tc>
        <w:tc>
          <w:tcPr>
            <w:tcW w:w="1032" w:type="dxa"/>
            <w:tcBorders>
              <w:top w:val="nil"/>
              <w:left w:val="nil"/>
              <w:bottom w:val="nil"/>
              <w:right w:val="nil"/>
            </w:tcBorders>
          </w:tcPr>
          <w:p w14:paraId="6784F57E"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2CACE38" w14:textId="77777777" w:rsidR="003657B9" w:rsidRDefault="003657B9">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183 482</w:t>
            </w:r>
          </w:p>
        </w:tc>
      </w:tr>
      <w:tr w:rsidR="003657B9" w14:paraId="7BAE88F7" w14:textId="77777777">
        <w:trPr>
          <w:trHeight w:val="290"/>
        </w:trPr>
        <w:tc>
          <w:tcPr>
            <w:tcW w:w="1032" w:type="dxa"/>
            <w:tcBorders>
              <w:top w:val="nil"/>
              <w:left w:val="nil"/>
              <w:bottom w:val="nil"/>
              <w:right w:val="nil"/>
            </w:tcBorders>
          </w:tcPr>
          <w:p w14:paraId="2908C187" w14:textId="77777777" w:rsidR="003657B9" w:rsidRDefault="003657B9">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nil"/>
              <w:left w:val="nil"/>
              <w:bottom w:val="nil"/>
              <w:right w:val="nil"/>
            </w:tcBorders>
          </w:tcPr>
          <w:p w14:paraId="4FF51230"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7C7937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E719992"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71D3F3F"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810191E"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CA08DCF"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66D060E"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F8E2858"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21BDC1C1" w14:textId="77777777" w:rsidTr="003657B9">
        <w:trPr>
          <w:trHeight w:val="290"/>
        </w:trPr>
        <w:tc>
          <w:tcPr>
            <w:tcW w:w="2064" w:type="dxa"/>
            <w:gridSpan w:val="2"/>
            <w:tcBorders>
              <w:top w:val="nil"/>
              <w:left w:val="nil"/>
              <w:bottom w:val="nil"/>
              <w:right w:val="nil"/>
            </w:tcBorders>
          </w:tcPr>
          <w:p w14:paraId="71C95321" w14:textId="77777777" w:rsidR="003657B9" w:rsidRDefault="003657B9">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Eget kapital</w:t>
            </w:r>
          </w:p>
        </w:tc>
        <w:tc>
          <w:tcPr>
            <w:tcW w:w="1032" w:type="dxa"/>
            <w:tcBorders>
              <w:top w:val="nil"/>
              <w:left w:val="nil"/>
              <w:bottom w:val="nil"/>
              <w:right w:val="nil"/>
            </w:tcBorders>
          </w:tcPr>
          <w:p w14:paraId="7EEFD4CA"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1C33C06"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9E288B9"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2A3F32F"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6B4FA9C"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7FF16C6"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0199D8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2443C35F" w14:textId="77777777" w:rsidTr="003657B9">
        <w:trPr>
          <w:trHeight w:val="290"/>
        </w:trPr>
        <w:tc>
          <w:tcPr>
            <w:tcW w:w="2064" w:type="dxa"/>
            <w:gridSpan w:val="2"/>
            <w:tcBorders>
              <w:top w:val="nil"/>
              <w:left w:val="nil"/>
              <w:bottom w:val="nil"/>
              <w:right w:val="nil"/>
            </w:tcBorders>
          </w:tcPr>
          <w:p w14:paraId="07BEBE17" w14:textId="77777777" w:rsidR="003657B9" w:rsidRDefault="003657B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Balanserat resultat</w:t>
            </w:r>
          </w:p>
        </w:tc>
        <w:tc>
          <w:tcPr>
            <w:tcW w:w="1032" w:type="dxa"/>
            <w:tcBorders>
              <w:top w:val="nil"/>
              <w:left w:val="nil"/>
              <w:bottom w:val="nil"/>
              <w:right w:val="nil"/>
            </w:tcBorders>
          </w:tcPr>
          <w:p w14:paraId="00FB6040"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6A8269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BDDDA5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90EB66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477F24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180 601</w:t>
            </w:r>
          </w:p>
        </w:tc>
        <w:tc>
          <w:tcPr>
            <w:tcW w:w="1032" w:type="dxa"/>
            <w:tcBorders>
              <w:top w:val="nil"/>
              <w:left w:val="nil"/>
              <w:bottom w:val="nil"/>
              <w:right w:val="nil"/>
            </w:tcBorders>
          </w:tcPr>
          <w:p w14:paraId="18970A8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57BAA5E"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142 063</w:t>
            </w:r>
          </w:p>
        </w:tc>
      </w:tr>
      <w:tr w:rsidR="003657B9" w14:paraId="4C4596D0" w14:textId="77777777" w:rsidTr="003657B9">
        <w:trPr>
          <w:trHeight w:val="290"/>
        </w:trPr>
        <w:tc>
          <w:tcPr>
            <w:tcW w:w="2064" w:type="dxa"/>
            <w:gridSpan w:val="2"/>
            <w:tcBorders>
              <w:top w:val="nil"/>
              <w:left w:val="nil"/>
              <w:bottom w:val="nil"/>
              <w:right w:val="nil"/>
            </w:tcBorders>
          </w:tcPr>
          <w:p w14:paraId="56AAEAA7" w14:textId="77777777" w:rsidR="003657B9" w:rsidRDefault="003657B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Årets resultat</w:t>
            </w:r>
          </w:p>
        </w:tc>
        <w:tc>
          <w:tcPr>
            <w:tcW w:w="1032" w:type="dxa"/>
            <w:tcBorders>
              <w:top w:val="nil"/>
              <w:left w:val="nil"/>
              <w:bottom w:val="nil"/>
              <w:right w:val="nil"/>
            </w:tcBorders>
          </w:tcPr>
          <w:p w14:paraId="69837679"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364E721"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103E1C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CF8CA96"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F80A0AE"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49 407</w:t>
            </w:r>
          </w:p>
        </w:tc>
        <w:tc>
          <w:tcPr>
            <w:tcW w:w="1032" w:type="dxa"/>
            <w:tcBorders>
              <w:top w:val="nil"/>
              <w:left w:val="nil"/>
              <w:bottom w:val="nil"/>
              <w:right w:val="nil"/>
            </w:tcBorders>
          </w:tcPr>
          <w:p w14:paraId="44A0FD6D"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F272865"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38 540</w:t>
            </w:r>
          </w:p>
        </w:tc>
      </w:tr>
      <w:tr w:rsidR="003657B9" w14:paraId="79C6CA7B" w14:textId="77777777" w:rsidTr="003657B9">
        <w:trPr>
          <w:trHeight w:val="290"/>
        </w:trPr>
        <w:tc>
          <w:tcPr>
            <w:tcW w:w="2064" w:type="dxa"/>
            <w:gridSpan w:val="2"/>
            <w:tcBorders>
              <w:top w:val="nil"/>
              <w:left w:val="nil"/>
              <w:bottom w:val="nil"/>
              <w:right w:val="nil"/>
            </w:tcBorders>
          </w:tcPr>
          <w:p w14:paraId="24B78799" w14:textId="77777777" w:rsidR="003657B9" w:rsidRDefault="003657B9">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Summa Eget Kapital</w:t>
            </w:r>
          </w:p>
        </w:tc>
        <w:tc>
          <w:tcPr>
            <w:tcW w:w="1032" w:type="dxa"/>
            <w:tcBorders>
              <w:top w:val="nil"/>
              <w:left w:val="nil"/>
              <w:bottom w:val="nil"/>
              <w:right w:val="nil"/>
            </w:tcBorders>
          </w:tcPr>
          <w:p w14:paraId="522DED9F"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701CFF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B94237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D20E21E"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18F95F5" w14:textId="77777777" w:rsidR="003657B9" w:rsidRDefault="003657B9">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230 008</w:t>
            </w:r>
          </w:p>
        </w:tc>
        <w:tc>
          <w:tcPr>
            <w:tcW w:w="1032" w:type="dxa"/>
            <w:tcBorders>
              <w:top w:val="nil"/>
              <w:left w:val="nil"/>
              <w:bottom w:val="nil"/>
              <w:right w:val="nil"/>
            </w:tcBorders>
          </w:tcPr>
          <w:p w14:paraId="1C7891A0"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87774C0" w14:textId="77777777" w:rsidR="003657B9" w:rsidRDefault="003657B9">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180 601</w:t>
            </w:r>
          </w:p>
        </w:tc>
      </w:tr>
      <w:tr w:rsidR="003657B9" w14:paraId="1D0DE3D7" w14:textId="77777777">
        <w:trPr>
          <w:trHeight w:val="290"/>
        </w:trPr>
        <w:tc>
          <w:tcPr>
            <w:tcW w:w="1032" w:type="dxa"/>
            <w:tcBorders>
              <w:top w:val="nil"/>
              <w:left w:val="nil"/>
              <w:bottom w:val="nil"/>
              <w:right w:val="nil"/>
            </w:tcBorders>
          </w:tcPr>
          <w:p w14:paraId="5A52BDA1"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341A786"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8C497F1"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905F7B5"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4FC97A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9536ECF"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0CEE66D"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C6A944D"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FC82A5C"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1A85F1AF" w14:textId="77777777" w:rsidTr="003657B9">
        <w:trPr>
          <w:trHeight w:val="290"/>
        </w:trPr>
        <w:tc>
          <w:tcPr>
            <w:tcW w:w="2064" w:type="dxa"/>
            <w:gridSpan w:val="2"/>
            <w:tcBorders>
              <w:top w:val="nil"/>
              <w:left w:val="nil"/>
              <w:bottom w:val="nil"/>
              <w:right w:val="nil"/>
            </w:tcBorders>
          </w:tcPr>
          <w:p w14:paraId="38EA6F78" w14:textId="77777777" w:rsidR="003657B9" w:rsidRDefault="003657B9">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Kortfristiga skulder</w:t>
            </w:r>
          </w:p>
        </w:tc>
        <w:tc>
          <w:tcPr>
            <w:tcW w:w="1032" w:type="dxa"/>
            <w:tcBorders>
              <w:top w:val="nil"/>
              <w:left w:val="nil"/>
              <w:bottom w:val="nil"/>
              <w:right w:val="nil"/>
            </w:tcBorders>
          </w:tcPr>
          <w:p w14:paraId="1E1E1A0F"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3DA736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E8970CF"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9B998D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029D38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FA42D2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0864B525"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4B63BC5A" w14:textId="77777777" w:rsidTr="003657B9">
        <w:trPr>
          <w:trHeight w:val="290"/>
        </w:trPr>
        <w:tc>
          <w:tcPr>
            <w:tcW w:w="6192" w:type="dxa"/>
            <w:gridSpan w:val="6"/>
            <w:tcBorders>
              <w:top w:val="nil"/>
              <w:left w:val="nil"/>
              <w:bottom w:val="nil"/>
              <w:right w:val="nil"/>
            </w:tcBorders>
          </w:tcPr>
          <w:p w14:paraId="1F95849E" w14:textId="77777777" w:rsidR="003657B9" w:rsidRDefault="003657B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Övriga upplupna kostnader och förutbetalda intäkter </w:t>
            </w:r>
          </w:p>
        </w:tc>
        <w:tc>
          <w:tcPr>
            <w:tcW w:w="1032" w:type="dxa"/>
            <w:tcBorders>
              <w:top w:val="nil"/>
              <w:left w:val="nil"/>
              <w:bottom w:val="nil"/>
              <w:right w:val="nil"/>
            </w:tcBorders>
          </w:tcPr>
          <w:p w14:paraId="43C5594B"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4 405</w:t>
            </w:r>
          </w:p>
        </w:tc>
        <w:tc>
          <w:tcPr>
            <w:tcW w:w="1032" w:type="dxa"/>
            <w:tcBorders>
              <w:top w:val="nil"/>
              <w:left w:val="nil"/>
              <w:bottom w:val="nil"/>
              <w:right w:val="nil"/>
            </w:tcBorders>
          </w:tcPr>
          <w:p w14:paraId="04FF71A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6B72719"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2 881</w:t>
            </w:r>
          </w:p>
        </w:tc>
      </w:tr>
      <w:tr w:rsidR="003657B9" w14:paraId="5679307A" w14:textId="77777777" w:rsidTr="003657B9">
        <w:trPr>
          <w:trHeight w:val="290"/>
        </w:trPr>
        <w:tc>
          <w:tcPr>
            <w:tcW w:w="3096" w:type="dxa"/>
            <w:gridSpan w:val="3"/>
            <w:tcBorders>
              <w:top w:val="nil"/>
              <w:left w:val="nil"/>
              <w:bottom w:val="nil"/>
              <w:right w:val="nil"/>
            </w:tcBorders>
          </w:tcPr>
          <w:p w14:paraId="4C3DB378" w14:textId="77777777" w:rsidR="003657B9" w:rsidRDefault="003657B9">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Summa kortfristiga skulder</w:t>
            </w:r>
          </w:p>
        </w:tc>
        <w:tc>
          <w:tcPr>
            <w:tcW w:w="1032" w:type="dxa"/>
            <w:tcBorders>
              <w:top w:val="nil"/>
              <w:left w:val="nil"/>
              <w:bottom w:val="nil"/>
              <w:right w:val="nil"/>
            </w:tcBorders>
          </w:tcPr>
          <w:p w14:paraId="46A63E2D"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2AC20E2"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5076647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8F894C6" w14:textId="77777777" w:rsidR="003657B9" w:rsidRDefault="003657B9">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4 405</w:t>
            </w:r>
          </w:p>
        </w:tc>
        <w:tc>
          <w:tcPr>
            <w:tcW w:w="1032" w:type="dxa"/>
            <w:tcBorders>
              <w:top w:val="nil"/>
              <w:left w:val="nil"/>
              <w:bottom w:val="nil"/>
              <w:right w:val="nil"/>
            </w:tcBorders>
          </w:tcPr>
          <w:p w14:paraId="23705995"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82960F4" w14:textId="77777777" w:rsidR="003657B9" w:rsidRDefault="003657B9">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2 881</w:t>
            </w:r>
          </w:p>
        </w:tc>
      </w:tr>
      <w:tr w:rsidR="003657B9" w14:paraId="5BCCA57A" w14:textId="77777777">
        <w:trPr>
          <w:trHeight w:val="290"/>
        </w:trPr>
        <w:tc>
          <w:tcPr>
            <w:tcW w:w="1032" w:type="dxa"/>
            <w:tcBorders>
              <w:top w:val="nil"/>
              <w:left w:val="nil"/>
              <w:bottom w:val="nil"/>
              <w:right w:val="nil"/>
            </w:tcBorders>
          </w:tcPr>
          <w:p w14:paraId="0245AF3C"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6604E6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7AC11A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F2DC414"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39C804B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4969A4F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74EA7251"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1307E6A"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C6EA56A"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r>
      <w:tr w:rsidR="003657B9" w14:paraId="3230C796" w14:textId="77777777" w:rsidTr="003657B9">
        <w:trPr>
          <w:trHeight w:val="290"/>
        </w:trPr>
        <w:tc>
          <w:tcPr>
            <w:tcW w:w="4128" w:type="dxa"/>
            <w:gridSpan w:val="4"/>
            <w:tcBorders>
              <w:top w:val="nil"/>
              <w:left w:val="nil"/>
              <w:bottom w:val="nil"/>
              <w:right w:val="nil"/>
            </w:tcBorders>
          </w:tcPr>
          <w:p w14:paraId="54F52E95" w14:textId="77777777" w:rsidR="003657B9" w:rsidRDefault="003657B9">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SUMMA EGET </w:t>
            </w:r>
            <w:proofErr w:type="spellStart"/>
            <w:r>
              <w:rPr>
                <w:rFonts w:ascii="Calibri" w:eastAsiaTheme="minorHAnsi" w:hAnsi="Calibri" w:cs="Calibri"/>
                <w:b/>
                <w:bCs/>
                <w:color w:val="000000"/>
                <w:sz w:val="22"/>
                <w:szCs w:val="22"/>
                <w:lang w:eastAsia="en-US"/>
              </w:rPr>
              <w:t>KAPITALoch</w:t>
            </w:r>
            <w:proofErr w:type="spellEnd"/>
            <w:r>
              <w:rPr>
                <w:rFonts w:ascii="Calibri" w:eastAsiaTheme="minorHAnsi" w:hAnsi="Calibri" w:cs="Calibri"/>
                <w:b/>
                <w:bCs/>
                <w:color w:val="000000"/>
                <w:sz w:val="22"/>
                <w:szCs w:val="22"/>
                <w:lang w:eastAsia="en-US"/>
              </w:rPr>
              <w:t xml:space="preserve"> SKULDER</w:t>
            </w:r>
          </w:p>
        </w:tc>
        <w:tc>
          <w:tcPr>
            <w:tcW w:w="1032" w:type="dxa"/>
            <w:tcBorders>
              <w:top w:val="nil"/>
              <w:left w:val="nil"/>
              <w:bottom w:val="nil"/>
              <w:right w:val="nil"/>
            </w:tcBorders>
          </w:tcPr>
          <w:p w14:paraId="62B25B39"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6F6275B7"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2F4AEFC8" w14:textId="77777777" w:rsidR="003657B9" w:rsidRDefault="003657B9">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234 413</w:t>
            </w:r>
          </w:p>
        </w:tc>
        <w:tc>
          <w:tcPr>
            <w:tcW w:w="1032" w:type="dxa"/>
            <w:tcBorders>
              <w:top w:val="nil"/>
              <w:left w:val="nil"/>
              <w:bottom w:val="nil"/>
              <w:right w:val="nil"/>
            </w:tcBorders>
          </w:tcPr>
          <w:p w14:paraId="68DDA0B3" w14:textId="77777777" w:rsidR="003657B9" w:rsidRDefault="003657B9">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14:paraId="196AD317" w14:textId="77777777" w:rsidR="003657B9" w:rsidRDefault="003657B9">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183 482</w:t>
            </w:r>
          </w:p>
        </w:tc>
      </w:tr>
    </w:tbl>
    <w:p w14:paraId="4CA6D16B" w14:textId="77777777" w:rsidR="003657B9" w:rsidRDefault="003657B9" w:rsidP="006A083B"/>
    <w:p w14:paraId="05F4B9B9" w14:textId="77777777" w:rsidR="003657B9" w:rsidRDefault="003657B9" w:rsidP="006A083B"/>
    <w:p w14:paraId="587ED4EB" w14:textId="77777777" w:rsidR="003657B9" w:rsidRDefault="003657B9" w:rsidP="006A083B"/>
    <w:p w14:paraId="6B206825" w14:textId="77777777" w:rsidR="003657B9" w:rsidRDefault="003657B9" w:rsidP="006A083B"/>
    <w:p w14:paraId="509B8B42" w14:textId="77777777" w:rsidR="003657B9" w:rsidRDefault="003657B9" w:rsidP="006A083B"/>
    <w:p w14:paraId="2A91A931" w14:textId="77777777" w:rsidR="003657B9" w:rsidRDefault="003657B9" w:rsidP="006A083B"/>
    <w:p w14:paraId="78A29FC5" w14:textId="77777777" w:rsidR="003657B9" w:rsidRDefault="003657B9" w:rsidP="006A083B"/>
    <w:p w14:paraId="32EDADFC" w14:textId="77777777" w:rsidR="003657B9" w:rsidRDefault="003657B9" w:rsidP="006A083B"/>
    <w:p w14:paraId="06D7F483" w14:textId="77777777" w:rsidR="003657B9" w:rsidRDefault="003657B9" w:rsidP="006A083B"/>
    <w:p w14:paraId="1F15DC38" w14:textId="77777777" w:rsidR="003657B9" w:rsidRDefault="003657B9" w:rsidP="006A083B"/>
    <w:p w14:paraId="43EC346B" w14:textId="77777777" w:rsidR="003657B9" w:rsidRDefault="003657B9" w:rsidP="006A083B"/>
    <w:p w14:paraId="3E8FC25F" w14:textId="77777777" w:rsidR="003657B9" w:rsidRDefault="003657B9" w:rsidP="006A083B"/>
    <w:p w14:paraId="76BF1057" w14:textId="77777777" w:rsidR="003657B9" w:rsidRDefault="003657B9" w:rsidP="006A083B"/>
    <w:p w14:paraId="0B54D154" w14:textId="77777777" w:rsidR="003657B9" w:rsidRDefault="003657B9" w:rsidP="006A083B"/>
    <w:p w14:paraId="25B6301D" w14:textId="77777777" w:rsidR="003657B9" w:rsidRDefault="003657B9" w:rsidP="006A083B"/>
    <w:p w14:paraId="67E69537" w14:textId="77777777" w:rsidR="003657B9" w:rsidRDefault="003657B9" w:rsidP="006A083B"/>
    <w:p w14:paraId="0EE9BADA" w14:textId="77777777" w:rsidR="003657B9" w:rsidRDefault="003657B9" w:rsidP="006A083B"/>
    <w:p w14:paraId="40E0A2DB" w14:textId="77777777" w:rsidR="003657B9" w:rsidRDefault="003657B9" w:rsidP="006A083B"/>
    <w:p w14:paraId="65AA2745" w14:textId="77777777" w:rsidR="003657B9" w:rsidRDefault="003657B9" w:rsidP="006A083B"/>
    <w:p w14:paraId="731ECB66" w14:textId="77777777" w:rsidR="003657B9" w:rsidRDefault="003657B9" w:rsidP="006A083B"/>
    <w:p w14:paraId="3C50B183" w14:textId="77777777" w:rsidR="003657B9" w:rsidRDefault="003657B9" w:rsidP="006A083B"/>
    <w:p w14:paraId="460E6BCE" w14:textId="77777777" w:rsidR="003657B9" w:rsidRDefault="003657B9" w:rsidP="006A083B"/>
    <w:p w14:paraId="71ACA4E6" w14:textId="77777777" w:rsidR="003657B9" w:rsidRDefault="003657B9" w:rsidP="006A083B"/>
    <w:p w14:paraId="157CC837" w14:textId="77777777" w:rsidR="003657B9" w:rsidRDefault="003657B9" w:rsidP="006A083B"/>
    <w:p w14:paraId="4382D64A" w14:textId="77777777" w:rsidR="003657B9" w:rsidRDefault="003657B9" w:rsidP="006A083B"/>
    <w:p w14:paraId="439D479B" w14:textId="77777777" w:rsidR="003657B9" w:rsidRDefault="003657B9" w:rsidP="006A083B"/>
    <w:p w14:paraId="7C9AE2AB" w14:textId="77777777" w:rsidR="003657B9" w:rsidRDefault="003657B9" w:rsidP="006A083B"/>
    <w:p w14:paraId="7CECFB36" w14:textId="77777777" w:rsidR="003657B9" w:rsidRDefault="003657B9" w:rsidP="006A083B"/>
    <w:p w14:paraId="629FE39E" w14:textId="77777777" w:rsidR="003657B9" w:rsidRDefault="003657B9" w:rsidP="006A083B"/>
    <w:p w14:paraId="3FC39F70" w14:textId="77777777" w:rsidR="003657B9" w:rsidRDefault="003657B9" w:rsidP="006A083B"/>
    <w:tbl>
      <w:tblPr>
        <w:tblW w:w="15188" w:type="dxa"/>
        <w:tblCellMar>
          <w:left w:w="70" w:type="dxa"/>
          <w:right w:w="70" w:type="dxa"/>
        </w:tblCellMar>
        <w:tblLook w:val="04A0" w:firstRow="1" w:lastRow="0" w:firstColumn="1" w:lastColumn="0" w:noHBand="0" w:noVBand="1"/>
      </w:tblPr>
      <w:tblGrid>
        <w:gridCol w:w="9639"/>
        <w:gridCol w:w="142"/>
        <w:gridCol w:w="4065"/>
        <w:gridCol w:w="671"/>
        <w:gridCol w:w="671"/>
      </w:tblGrid>
      <w:tr w:rsidR="003657B9" w:rsidRPr="00ED4384" w14:paraId="435F9EC8" w14:textId="77777777" w:rsidTr="00263734">
        <w:trPr>
          <w:gridAfter w:val="4"/>
          <w:wAfter w:w="5549" w:type="dxa"/>
          <w:trHeight w:val="300"/>
        </w:trPr>
        <w:tc>
          <w:tcPr>
            <w:tcW w:w="9639" w:type="dxa"/>
            <w:tcBorders>
              <w:top w:val="nil"/>
              <w:left w:val="nil"/>
              <w:bottom w:val="nil"/>
              <w:right w:val="nil"/>
            </w:tcBorders>
            <w:shd w:val="clear" w:color="auto" w:fill="auto"/>
            <w:noWrap/>
            <w:vAlign w:val="bottom"/>
          </w:tcPr>
          <w:p w14:paraId="458D2CEF" w14:textId="7C7AB943" w:rsidR="003657B9" w:rsidRDefault="003657B9" w:rsidP="003657B9">
            <w:pPr>
              <w:pStyle w:val="Rubrik1"/>
              <w:rPr>
                <w:rFonts w:asciiTheme="minorHAnsi" w:hAnsiTheme="minorHAnsi"/>
                <w:sz w:val="36"/>
                <w:szCs w:val="36"/>
              </w:rPr>
            </w:pPr>
            <w:r>
              <w:rPr>
                <w:rFonts w:asciiTheme="minorHAnsi" w:hAnsiTheme="minorHAnsi"/>
                <w:sz w:val="36"/>
                <w:szCs w:val="36"/>
                <w:lang w:val="sv-SE"/>
              </w:rPr>
              <w:t xml:space="preserve">                                             </w:t>
            </w:r>
            <w:r w:rsidRPr="006A035D">
              <w:rPr>
                <w:rFonts w:asciiTheme="minorHAnsi" w:hAnsiTheme="minorHAnsi"/>
                <w:sz w:val="36"/>
                <w:szCs w:val="36"/>
              </w:rPr>
              <w:t>Epilog</w:t>
            </w:r>
          </w:p>
          <w:p w14:paraId="5401B413" w14:textId="77777777" w:rsidR="003657B9" w:rsidRDefault="003657B9" w:rsidP="00316A50">
            <w:pPr>
              <w:rPr>
                <w:lang w:val="x-none" w:eastAsia="x-none"/>
              </w:rPr>
            </w:pPr>
          </w:p>
          <w:p w14:paraId="60662247" w14:textId="77777777" w:rsidR="003657B9" w:rsidRDefault="003657B9" w:rsidP="00316A50">
            <w:pPr>
              <w:rPr>
                <w:lang w:val="x-none" w:eastAsia="x-none"/>
              </w:rPr>
            </w:pPr>
          </w:p>
          <w:p w14:paraId="493DF4C7" w14:textId="77777777" w:rsidR="003657B9" w:rsidRPr="006A083B" w:rsidRDefault="003657B9" w:rsidP="00316A50">
            <w:pPr>
              <w:rPr>
                <w:szCs w:val="24"/>
                <w:lang w:eastAsia="x-none"/>
              </w:rPr>
            </w:pPr>
            <w:r w:rsidRPr="006A083B">
              <w:rPr>
                <w:szCs w:val="24"/>
                <w:lang w:eastAsia="x-none"/>
              </w:rPr>
              <w:t xml:space="preserve">Under året 2023 har verksamheten på museet varit intensiv och inventeringen av </w:t>
            </w:r>
          </w:p>
          <w:p w14:paraId="68E46137" w14:textId="77777777" w:rsidR="003657B9" w:rsidRPr="006A083B" w:rsidRDefault="003657B9" w:rsidP="00316A50">
            <w:pPr>
              <w:rPr>
                <w:szCs w:val="24"/>
                <w:lang w:eastAsia="x-none"/>
              </w:rPr>
            </w:pPr>
            <w:r w:rsidRPr="006A083B">
              <w:rPr>
                <w:szCs w:val="24"/>
                <w:lang w:eastAsia="x-none"/>
              </w:rPr>
              <w:t>föremålen i källarförrådet vid ingång 21 på sjukhuset kommit en bit på väg.</w:t>
            </w:r>
          </w:p>
          <w:p w14:paraId="1C725C8A" w14:textId="77777777" w:rsidR="003657B9" w:rsidRPr="006A083B" w:rsidRDefault="003657B9" w:rsidP="00316A50">
            <w:pPr>
              <w:rPr>
                <w:szCs w:val="24"/>
                <w:lang w:eastAsia="x-none"/>
              </w:rPr>
            </w:pPr>
            <w:r w:rsidRPr="006A083B">
              <w:rPr>
                <w:szCs w:val="24"/>
                <w:lang w:eastAsia="x-none"/>
              </w:rPr>
              <w:t xml:space="preserve">Föreläsningsverksamheten drabbades av tråkiga sena </w:t>
            </w:r>
            <w:r>
              <w:rPr>
                <w:szCs w:val="24"/>
                <w:lang w:eastAsia="x-none"/>
              </w:rPr>
              <w:t>avbokningar</w:t>
            </w:r>
            <w:r w:rsidRPr="006A083B">
              <w:rPr>
                <w:szCs w:val="24"/>
                <w:lang w:eastAsia="x-none"/>
              </w:rPr>
              <w:t xml:space="preserve">, men vi kunde också tillgodogöra oss och fascineras av den fantastiska medicintekniska utvecklingen i flera föredrag. </w:t>
            </w:r>
          </w:p>
          <w:p w14:paraId="6A54E0A3" w14:textId="77777777" w:rsidR="003657B9" w:rsidRDefault="003657B9" w:rsidP="00316A50">
            <w:pPr>
              <w:rPr>
                <w:szCs w:val="24"/>
                <w:lang w:eastAsia="x-none"/>
              </w:rPr>
            </w:pPr>
            <w:r w:rsidRPr="006A083B">
              <w:rPr>
                <w:szCs w:val="24"/>
                <w:lang w:eastAsia="x-none"/>
              </w:rPr>
              <w:t xml:space="preserve">I november nåddes vi av beskedet att vår redaktör för hemsidan Eva Barkman avlidit. </w:t>
            </w:r>
          </w:p>
          <w:p w14:paraId="553ACA7E" w14:textId="77777777" w:rsidR="003657B9" w:rsidRDefault="003657B9" w:rsidP="00316A50">
            <w:pPr>
              <w:rPr>
                <w:szCs w:val="24"/>
                <w:lang w:eastAsia="x-none"/>
              </w:rPr>
            </w:pPr>
            <w:r>
              <w:rPr>
                <w:szCs w:val="24"/>
                <w:lang w:eastAsia="x-none"/>
              </w:rPr>
              <w:t xml:space="preserve">Denna förlust förvärrar samtidigt de problem vi upplevt med hemsidan en länge tid, något </w:t>
            </w:r>
          </w:p>
          <w:p w14:paraId="4B773896" w14:textId="77777777" w:rsidR="003657B9" w:rsidRDefault="003657B9" w:rsidP="00316A50">
            <w:pPr>
              <w:rPr>
                <w:szCs w:val="24"/>
                <w:lang w:eastAsia="x-none"/>
              </w:rPr>
            </w:pPr>
            <w:r>
              <w:rPr>
                <w:szCs w:val="24"/>
                <w:lang w:eastAsia="x-none"/>
              </w:rPr>
              <w:t>som vi måste arbeta mycket med framöver.</w:t>
            </w:r>
          </w:p>
          <w:p w14:paraId="37C2B327" w14:textId="5B98C5B4" w:rsidR="003657B9" w:rsidRPr="00ED4384" w:rsidRDefault="003657B9" w:rsidP="00316A50">
            <w:pPr>
              <w:rPr>
                <w:rFonts w:ascii="Calibri" w:eastAsia="Times New Roman" w:hAnsi="Calibri" w:cs="Calibri"/>
                <w:color w:val="000000"/>
                <w:sz w:val="22"/>
                <w:szCs w:val="22"/>
              </w:rPr>
            </w:pPr>
            <w:r>
              <w:rPr>
                <w:color w:val="000000"/>
                <w:szCs w:val="24"/>
                <w:lang w:eastAsia="x-none"/>
              </w:rPr>
              <w:t>Efter utgången av verksamhetsåret drabbades vi också av att v</w:t>
            </w:r>
            <w:r>
              <w:rPr>
                <w:szCs w:val="24"/>
                <w:lang w:eastAsia="x-none"/>
              </w:rPr>
              <w:t>år styrelseledamot och kontaktperson med Sala, Moa Vlastós avlidit.</w:t>
            </w:r>
          </w:p>
        </w:tc>
      </w:tr>
      <w:tr w:rsidR="003657B9" w:rsidRPr="00ED4384" w14:paraId="35CC83B7" w14:textId="77777777" w:rsidTr="003657B9">
        <w:trPr>
          <w:gridAfter w:val="3"/>
          <w:wAfter w:w="5407" w:type="dxa"/>
          <w:trHeight w:val="300"/>
        </w:trPr>
        <w:tc>
          <w:tcPr>
            <w:tcW w:w="9781" w:type="dxa"/>
            <w:gridSpan w:val="2"/>
            <w:tcBorders>
              <w:top w:val="nil"/>
              <w:left w:val="nil"/>
              <w:bottom w:val="nil"/>
              <w:right w:val="nil"/>
            </w:tcBorders>
            <w:shd w:val="clear" w:color="auto" w:fill="auto"/>
            <w:noWrap/>
            <w:vAlign w:val="bottom"/>
          </w:tcPr>
          <w:p w14:paraId="465B40AA" w14:textId="77777777" w:rsidR="003657B9" w:rsidRPr="00ED4384" w:rsidRDefault="003657B9" w:rsidP="00316A50">
            <w:pPr>
              <w:rPr>
                <w:rFonts w:ascii="Calibri" w:eastAsia="Times New Roman" w:hAnsi="Calibri" w:cs="Calibri"/>
                <w:color w:val="000000"/>
                <w:sz w:val="22"/>
                <w:szCs w:val="22"/>
              </w:rPr>
            </w:pPr>
          </w:p>
        </w:tc>
      </w:tr>
      <w:tr w:rsidR="003657B9" w:rsidRPr="00ED4384" w14:paraId="6643B42E" w14:textId="77777777" w:rsidTr="003657B9">
        <w:trPr>
          <w:gridAfter w:val="1"/>
          <w:wAfter w:w="671" w:type="dxa"/>
          <w:trHeight w:val="300"/>
        </w:trPr>
        <w:tc>
          <w:tcPr>
            <w:tcW w:w="14517" w:type="dxa"/>
            <w:gridSpan w:val="4"/>
            <w:tcBorders>
              <w:top w:val="nil"/>
              <w:left w:val="nil"/>
              <w:bottom w:val="nil"/>
              <w:right w:val="nil"/>
            </w:tcBorders>
            <w:shd w:val="clear" w:color="auto" w:fill="auto"/>
            <w:noWrap/>
            <w:vAlign w:val="bottom"/>
          </w:tcPr>
          <w:p w14:paraId="01E5C1AD" w14:textId="77777777" w:rsidR="003657B9" w:rsidRPr="00ED4384" w:rsidRDefault="003657B9" w:rsidP="00316A50">
            <w:pPr>
              <w:rPr>
                <w:rFonts w:ascii="Calibri" w:eastAsia="Times New Roman" w:hAnsi="Calibri" w:cs="Calibri"/>
                <w:color w:val="000000"/>
                <w:sz w:val="22"/>
                <w:szCs w:val="22"/>
              </w:rPr>
            </w:pPr>
          </w:p>
        </w:tc>
      </w:tr>
      <w:tr w:rsidR="003657B9" w:rsidRPr="00ED4384" w14:paraId="21E605C8" w14:textId="77777777" w:rsidTr="003657B9">
        <w:trPr>
          <w:gridAfter w:val="1"/>
          <w:wAfter w:w="671" w:type="dxa"/>
          <w:trHeight w:val="300"/>
        </w:trPr>
        <w:tc>
          <w:tcPr>
            <w:tcW w:w="13846" w:type="dxa"/>
            <w:gridSpan w:val="3"/>
            <w:tcBorders>
              <w:top w:val="nil"/>
              <w:left w:val="nil"/>
              <w:bottom w:val="nil"/>
              <w:right w:val="nil"/>
            </w:tcBorders>
            <w:shd w:val="clear" w:color="auto" w:fill="auto"/>
            <w:noWrap/>
            <w:vAlign w:val="bottom"/>
          </w:tcPr>
          <w:p w14:paraId="4E643A9B" w14:textId="77777777" w:rsidR="003657B9" w:rsidRPr="00ED4384" w:rsidRDefault="003657B9" w:rsidP="00316A50">
            <w:pPr>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tcPr>
          <w:p w14:paraId="76291A62" w14:textId="77777777" w:rsidR="003657B9" w:rsidRPr="00ED4384" w:rsidRDefault="003657B9" w:rsidP="00316A50">
            <w:pPr>
              <w:rPr>
                <w:rFonts w:ascii="Calibri" w:eastAsia="Times New Roman" w:hAnsi="Calibri" w:cs="Calibri"/>
                <w:color w:val="000000"/>
                <w:sz w:val="22"/>
                <w:szCs w:val="22"/>
              </w:rPr>
            </w:pPr>
          </w:p>
        </w:tc>
      </w:tr>
      <w:tr w:rsidR="003657B9" w:rsidRPr="00ED4384" w14:paraId="7E505A60" w14:textId="77777777" w:rsidTr="003657B9">
        <w:trPr>
          <w:trHeight w:val="300"/>
        </w:trPr>
        <w:tc>
          <w:tcPr>
            <w:tcW w:w="15188" w:type="dxa"/>
            <w:gridSpan w:val="5"/>
            <w:tcBorders>
              <w:top w:val="nil"/>
              <w:left w:val="nil"/>
              <w:bottom w:val="nil"/>
              <w:right w:val="nil"/>
            </w:tcBorders>
            <w:shd w:val="clear" w:color="auto" w:fill="auto"/>
            <w:noWrap/>
            <w:vAlign w:val="bottom"/>
          </w:tcPr>
          <w:p w14:paraId="10789DF4" w14:textId="77777777" w:rsidR="003657B9" w:rsidRPr="00ED4384" w:rsidRDefault="003657B9" w:rsidP="00316A50">
            <w:pPr>
              <w:rPr>
                <w:rFonts w:ascii="Calibri" w:eastAsia="Times New Roman" w:hAnsi="Calibri" w:cs="Calibri"/>
                <w:b/>
                <w:bCs/>
                <w:color w:val="000000"/>
                <w:sz w:val="22"/>
                <w:szCs w:val="22"/>
              </w:rPr>
            </w:pPr>
          </w:p>
        </w:tc>
      </w:tr>
      <w:tr w:rsidR="003657B9" w:rsidRPr="00ED4384" w14:paraId="497E8105" w14:textId="77777777" w:rsidTr="003657B9">
        <w:trPr>
          <w:gridAfter w:val="1"/>
          <w:wAfter w:w="671" w:type="dxa"/>
          <w:trHeight w:val="300"/>
        </w:trPr>
        <w:tc>
          <w:tcPr>
            <w:tcW w:w="13846" w:type="dxa"/>
            <w:gridSpan w:val="3"/>
            <w:tcBorders>
              <w:top w:val="nil"/>
              <w:left w:val="nil"/>
              <w:bottom w:val="nil"/>
              <w:right w:val="nil"/>
            </w:tcBorders>
            <w:shd w:val="clear" w:color="auto" w:fill="auto"/>
            <w:noWrap/>
            <w:vAlign w:val="bottom"/>
          </w:tcPr>
          <w:p w14:paraId="6BA812AD" w14:textId="77777777" w:rsidR="003657B9" w:rsidRPr="00ED4384" w:rsidRDefault="003657B9" w:rsidP="00316A50">
            <w:pPr>
              <w:rPr>
                <w:rFonts w:ascii="Times New Roman" w:eastAsia="Times New Roman" w:hAnsi="Times New Roman"/>
                <w:sz w:val="20"/>
              </w:rPr>
            </w:pPr>
          </w:p>
        </w:tc>
        <w:tc>
          <w:tcPr>
            <w:tcW w:w="671" w:type="dxa"/>
            <w:tcBorders>
              <w:top w:val="nil"/>
              <w:left w:val="nil"/>
              <w:bottom w:val="nil"/>
              <w:right w:val="nil"/>
            </w:tcBorders>
            <w:shd w:val="clear" w:color="auto" w:fill="auto"/>
            <w:noWrap/>
            <w:vAlign w:val="bottom"/>
          </w:tcPr>
          <w:p w14:paraId="29E17627" w14:textId="77777777" w:rsidR="003657B9" w:rsidRPr="00ED4384" w:rsidRDefault="003657B9" w:rsidP="00316A50">
            <w:pPr>
              <w:rPr>
                <w:rFonts w:ascii="Times New Roman" w:eastAsia="Times New Roman" w:hAnsi="Times New Roman"/>
                <w:sz w:val="20"/>
              </w:rPr>
            </w:pPr>
          </w:p>
        </w:tc>
      </w:tr>
      <w:tr w:rsidR="003657B9" w:rsidRPr="00ED4384" w14:paraId="00D9BEDB" w14:textId="77777777" w:rsidTr="003657B9">
        <w:trPr>
          <w:gridAfter w:val="1"/>
          <w:wAfter w:w="671" w:type="dxa"/>
          <w:trHeight w:val="300"/>
        </w:trPr>
        <w:tc>
          <w:tcPr>
            <w:tcW w:w="14517" w:type="dxa"/>
            <w:gridSpan w:val="4"/>
            <w:tcBorders>
              <w:top w:val="nil"/>
              <w:left w:val="nil"/>
              <w:bottom w:val="nil"/>
              <w:right w:val="nil"/>
            </w:tcBorders>
            <w:shd w:val="clear" w:color="auto" w:fill="auto"/>
            <w:noWrap/>
            <w:vAlign w:val="bottom"/>
          </w:tcPr>
          <w:p w14:paraId="15288844" w14:textId="77777777" w:rsidR="003657B9" w:rsidRPr="003645C3" w:rsidRDefault="003657B9" w:rsidP="00316A50">
            <w:pPr>
              <w:tabs>
                <w:tab w:val="left" w:pos="2520"/>
                <w:tab w:val="left" w:pos="4500"/>
                <w:tab w:val="left" w:pos="6840"/>
              </w:tabs>
              <w:spacing w:line="360" w:lineRule="auto"/>
              <w:rPr>
                <w:rFonts w:asciiTheme="minorHAnsi" w:hAnsiTheme="minorHAnsi"/>
                <w:snapToGrid w:val="0"/>
                <w:sz w:val="36"/>
              </w:rPr>
            </w:pPr>
            <w:r w:rsidRPr="003645C3">
              <w:rPr>
                <w:rFonts w:asciiTheme="minorHAnsi" w:hAnsiTheme="minorHAnsi"/>
                <w:snapToGrid w:val="0"/>
              </w:rPr>
              <w:t>Västerås i februari 20</w:t>
            </w:r>
            <w:r>
              <w:rPr>
                <w:rFonts w:asciiTheme="minorHAnsi" w:hAnsiTheme="minorHAnsi"/>
                <w:snapToGrid w:val="0"/>
              </w:rPr>
              <w:t>24</w:t>
            </w:r>
          </w:p>
          <w:p w14:paraId="4F005E50" w14:textId="77777777" w:rsidR="003657B9" w:rsidRPr="00D51CD2" w:rsidRDefault="003657B9" w:rsidP="00316A50">
            <w:pPr>
              <w:pStyle w:val="Sidfot"/>
              <w:tabs>
                <w:tab w:val="clear" w:pos="4536"/>
                <w:tab w:val="clear" w:pos="9072"/>
              </w:tabs>
              <w:jc w:val="center"/>
              <w:rPr>
                <w:rFonts w:asciiTheme="minorHAnsi" w:hAnsiTheme="minorHAnsi"/>
                <w:snapToGrid w:val="0"/>
                <w:sz w:val="36"/>
                <w:lang w:val="sv-SE"/>
              </w:rPr>
            </w:pPr>
            <w:r>
              <w:rPr>
                <w:noProof/>
              </w:rPr>
              <w:drawing>
                <wp:anchor distT="0" distB="0" distL="114300" distR="114300" simplePos="0" relativeHeight="251672576" behindDoc="0" locked="0" layoutInCell="1" allowOverlap="1" wp14:anchorId="3C7B990C" wp14:editId="6CAB31C2">
                  <wp:simplePos x="0" y="0"/>
                  <wp:positionH relativeFrom="column">
                    <wp:posOffset>6863715</wp:posOffset>
                  </wp:positionH>
                  <wp:positionV relativeFrom="paragraph">
                    <wp:posOffset>287655</wp:posOffset>
                  </wp:positionV>
                  <wp:extent cx="6412230" cy="2309495"/>
                  <wp:effectExtent l="0" t="0" r="7620" b="0"/>
                  <wp:wrapNone/>
                  <wp:docPr id="9" name="Bildobjekt 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text&#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2230" cy="2309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2EF316" w14:textId="77777777" w:rsidR="003657B9" w:rsidRPr="003645C3" w:rsidRDefault="003657B9" w:rsidP="00316A50">
            <w:pPr>
              <w:rPr>
                <w:rFonts w:asciiTheme="minorHAnsi" w:hAnsiTheme="minorHAnsi"/>
              </w:rPr>
            </w:pPr>
          </w:p>
          <w:p w14:paraId="10306C89" w14:textId="77777777" w:rsidR="003657B9" w:rsidRPr="003645C3" w:rsidRDefault="003657B9" w:rsidP="00316A50">
            <w:pPr>
              <w:rPr>
                <w:rFonts w:asciiTheme="minorHAnsi" w:hAnsiTheme="minorHAnsi"/>
              </w:rPr>
            </w:pPr>
          </w:p>
          <w:p w14:paraId="2CC07992" w14:textId="77777777" w:rsidR="003657B9" w:rsidRPr="003645C3" w:rsidRDefault="003657B9" w:rsidP="00316A50">
            <w:pPr>
              <w:tabs>
                <w:tab w:val="left" w:pos="2520"/>
                <w:tab w:val="left" w:pos="4820"/>
                <w:tab w:val="left" w:pos="6840"/>
              </w:tabs>
              <w:jc w:val="both"/>
              <w:rPr>
                <w:rFonts w:asciiTheme="minorHAnsi" w:hAnsiTheme="minorHAnsi"/>
                <w:i/>
                <w:color w:val="000000"/>
              </w:rPr>
            </w:pPr>
            <w:r w:rsidRPr="003645C3">
              <w:rPr>
                <w:rFonts w:asciiTheme="minorHAnsi" w:hAnsiTheme="minorHAnsi"/>
                <w:i/>
                <w:snapToGrid w:val="0"/>
                <w:color w:val="000000"/>
              </w:rPr>
              <w:t xml:space="preserve">Olof Wennhall </w:t>
            </w:r>
            <w:r>
              <w:rPr>
                <w:rFonts w:asciiTheme="minorHAnsi" w:hAnsiTheme="minorHAnsi"/>
                <w:i/>
                <w:snapToGrid w:val="0"/>
                <w:color w:val="000000"/>
              </w:rPr>
              <w:t xml:space="preserve"> </w:t>
            </w:r>
            <w:r w:rsidRPr="003645C3">
              <w:rPr>
                <w:rFonts w:asciiTheme="minorHAnsi" w:hAnsiTheme="minorHAnsi"/>
                <w:i/>
                <w:snapToGrid w:val="0"/>
                <w:color w:val="000000"/>
              </w:rPr>
              <w:t xml:space="preserve">  </w:t>
            </w:r>
            <w:r>
              <w:rPr>
                <w:rFonts w:asciiTheme="minorHAnsi" w:hAnsiTheme="minorHAnsi"/>
                <w:i/>
                <w:snapToGrid w:val="0"/>
                <w:color w:val="000000"/>
              </w:rPr>
              <w:t xml:space="preserve">   </w:t>
            </w:r>
            <w:r w:rsidRPr="003645C3">
              <w:rPr>
                <w:rFonts w:asciiTheme="minorHAnsi" w:hAnsiTheme="minorHAnsi"/>
                <w:i/>
                <w:snapToGrid w:val="0"/>
                <w:color w:val="000000"/>
              </w:rPr>
              <w:t>Sven-Erik Henriksson</w:t>
            </w:r>
            <w:r w:rsidRPr="003645C3">
              <w:rPr>
                <w:rFonts w:asciiTheme="minorHAnsi" w:hAnsiTheme="minorHAnsi"/>
              </w:rPr>
              <w:t xml:space="preserve"> </w:t>
            </w:r>
            <w:r>
              <w:rPr>
                <w:rFonts w:asciiTheme="minorHAnsi" w:hAnsiTheme="minorHAnsi"/>
              </w:rPr>
              <w:t xml:space="preserve"> </w:t>
            </w:r>
            <w:r w:rsidRPr="003645C3">
              <w:rPr>
                <w:rFonts w:asciiTheme="minorHAnsi" w:hAnsiTheme="minorHAnsi"/>
              </w:rPr>
              <w:t xml:space="preserve"> </w:t>
            </w:r>
            <w:r>
              <w:rPr>
                <w:rFonts w:asciiTheme="minorHAnsi" w:hAnsiTheme="minorHAnsi"/>
              </w:rPr>
              <w:t xml:space="preserve">    </w:t>
            </w:r>
            <w:r w:rsidRPr="00507D32">
              <w:rPr>
                <w:rFonts w:asciiTheme="minorHAnsi" w:hAnsiTheme="minorHAnsi"/>
                <w:i/>
                <w:iCs/>
              </w:rPr>
              <w:t>Hjördis Häll</w:t>
            </w:r>
            <w:r>
              <w:rPr>
                <w:rFonts w:asciiTheme="minorHAnsi" w:hAnsiTheme="minorHAnsi"/>
              </w:rPr>
              <w:t xml:space="preserve">       </w:t>
            </w:r>
            <w:r>
              <w:rPr>
                <w:rFonts w:asciiTheme="minorHAnsi" w:hAnsiTheme="minorHAnsi"/>
                <w:i/>
              </w:rPr>
              <w:t xml:space="preserve">     Birgitta Hilding</w:t>
            </w:r>
          </w:p>
          <w:p w14:paraId="6F04998C" w14:textId="77777777" w:rsidR="003657B9" w:rsidRDefault="003657B9" w:rsidP="00316A50">
            <w:pPr>
              <w:tabs>
                <w:tab w:val="left" w:pos="1985"/>
                <w:tab w:val="left" w:pos="4500"/>
                <w:tab w:val="left" w:pos="6840"/>
              </w:tabs>
              <w:jc w:val="both"/>
              <w:rPr>
                <w:rFonts w:asciiTheme="minorHAnsi" w:hAnsiTheme="minorHAnsi"/>
                <w:color w:val="000000"/>
                <w:sz w:val="20"/>
              </w:rPr>
            </w:pPr>
            <w:r w:rsidRPr="003645C3">
              <w:rPr>
                <w:rFonts w:asciiTheme="minorHAnsi" w:hAnsiTheme="minorHAnsi"/>
                <w:color w:val="000000"/>
                <w:sz w:val="20"/>
              </w:rPr>
              <w:t xml:space="preserve">Ordförande               </w:t>
            </w:r>
            <w:r>
              <w:rPr>
                <w:rFonts w:asciiTheme="minorHAnsi" w:hAnsiTheme="minorHAnsi"/>
                <w:color w:val="000000"/>
                <w:sz w:val="20"/>
              </w:rPr>
              <w:t xml:space="preserve">   </w:t>
            </w:r>
            <w:r w:rsidRPr="003645C3">
              <w:rPr>
                <w:rFonts w:asciiTheme="minorHAnsi" w:hAnsiTheme="minorHAnsi"/>
                <w:color w:val="000000"/>
                <w:sz w:val="20"/>
              </w:rPr>
              <w:t>Vice ordförand</w:t>
            </w:r>
            <w:r>
              <w:rPr>
                <w:rFonts w:asciiTheme="minorHAnsi" w:hAnsiTheme="minorHAnsi"/>
                <w:color w:val="000000"/>
                <w:sz w:val="20"/>
              </w:rPr>
              <w:t xml:space="preserve">e                        Kassör                             </w:t>
            </w:r>
            <w:r w:rsidRPr="003645C3">
              <w:rPr>
                <w:rFonts w:asciiTheme="minorHAnsi" w:hAnsiTheme="minorHAnsi"/>
                <w:color w:val="000000"/>
                <w:sz w:val="20"/>
              </w:rPr>
              <w:t>Sekreterare</w:t>
            </w:r>
            <w:r>
              <w:rPr>
                <w:rFonts w:asciiTheme="minorHAnsi" w:hAnsiTheme="minorHAnsi"/>
                <w:color w:val="000000"/>
                <w:sz w:val="20"/>
              </w:rPr>
              <w:t xml:space="preserve">                        </w:t>
            </w:r>
          </w:p>
          <w:p w14:paraId="1E8382F4" w14:textId="77777777" w:rsidR="003657B9" w:rsidRPr="003645C3" w:rsidRDefault="003657B9" w:rsidP="00316A50">
            <w:pPr>
              <w:tabs>
                <w:tab w:val="left" w:pos="1985"/>
                <w:tab w:val="left" w:pos="4500"/>
                <w:tab w:val="left" w:pos="6840"/>
              </w:tabs>
              <w:jc w:val="both"/>
              <w:rPr>
                <w:rFonts w:asciiTheme="minorHAnsi" w:hAnsiTheme="minorHAnsi"/>
                <w:color w:val="000000"/>
                <w:sz w:val="20"/>
              </w:rPr>
            </w:pPr>
          </w:p>
          <w:p w14:paraId="36437E1E" w14:textId="77777777" w:rsidR="003657B9" w:rsidRPr="003645C3" w:rsidRDefault="003657B9" w:rsidP="00316A50">
            <w:pPr>
              <w:pStyle w:val="Sidfot"/>
              <w:tabs>
                <w:tab w:val="clear" w:pos="4536"/>
                <w:tab w:val="clear" w:pos="9072"/>
              </w:tabs>
              <w:jc w:val="center"/>
              <w:rPr>
                <w:rFonts w:asciiTheme="minorHAnsi" w:eastAsia="Times" w:hAnsiTheme="minorHAnsi"/>
              </w:rPr>
            </w:pPr>
          </w:p>
          <w:p w14:paraId="564A1692" w14:textId="77777777" w:rsidR="003657B9" w:rsidRPr="003645C3" w:rsidRDefault="003657B9" w:rsidP="00316A50">
            <w:pPr>
              <w:pStyle w:val="Sidfot"/>
              <w:tabs>
                <w:tab w:val="clear" w:pos="4536"/>
                <w:tab w:val="clear" w:pos="9072"/>
              </w:tabs>
              <w:jc w:val="center"/>
              <w:rPr>
                <w:rFonts w:asciiTheme="minorHAnsi" w:eastAsia="Times" w:hAnsiTheme="minorHAnsi"/>
              </w:rPr>
            </w:pPr>
          </w:p>
          <w:p w14:paraId="7350B86D" w14:textId="77777777" w:rsidR="003657B9" w:rsidRPr="003645C3" w:rsidRDefault="003657B9" w:rsidP="00316A50">
            <w:pPr>
              <w:pStyle w:val="Sidfot"/>
              <w:tabs>
                <w:tab w:val="clear" w:pos="4536"/>
                <w:tab w:val="clear" w:pos="9072"/>
              </w:tabs>
              <w:jc w:val="center"/>
              <w:rPr>
                <w:rFonts w:asciiTheme="minorHAnsi" w:eastAsia="Times" w:hAnsiTheme="minorHAnsi"/>
              </w:rPr>
            </w:pPr>
          </w:p>
          <w:p w14:paraId="7AC0222F" w14:textId="77777777" w:rsidR="003657B9" w:rsidRDefault="003657B9" w:rsidP="00316A50">
            <w:pPr>
              <w:rPr>
                <w:rFonts w:asciiTheme="minorHAnsi" w:hAnsiTheme="minorHAnsi"/>
                <w:i/>
                <w:snapToGrid w:val="0"/>
              </w:rPr>
            </w:pPr>
            <w:r>
              <w:rPr>
                <w:rFonts w:asciiTheme="minorHAnsi" w:hAnsiTheme="minorHAnsi"/>
                <w:i/>
                <w:snapToGrid w:val="0"/>
              </w:rPr>
              <w:t>Margarethe Bylander         Glenn Kvarnryd</w:t>
            </w:r>
            <w:r w:rsidRPr="003645C3">
              <w:rPr>
                <w:rFonts w:asciiTheme="minorHAnsi" w:hAnsiTheme="minorHAnsi"/>
                <w:i/>
                <w:snapToGrid w:val="0"/>
              </w:rPr>
              <w:t xml:space="preserve">     </w:t>
            </w:r>
            <w:r>
              <w:rPr>
                <w:rFonts w:asciiTheme="minorHAnsi" w:hAnsiTheme="minorHAnsi"/>
                <w:i/>
                <w:snapToGrid w:val="0"/>
              </w:rPr>
              <w:t xml:space="preserve">        </w:t>
            </w:r>
            <w:r>
              <w:rPr>
                <w:rFonts w:asciiTheme="minorHAnsi" w:hAnsiTheme="minorHAnsi"/>
                <w:i/>
              </w:rPr>
              <w:t>Ingamay Rolfsman</w:t>
            </w:r>
            <w:r>
              <w:rPr>
                <w:rFonts w:asciiTheme="minorHAnsi" w:hAnsiTheme="minorHAnsi"/>
                <w:i/>
                <w:snapToGrid w:val="0"/>
                <w:color w:val="000000"/>
              </w:rPr>
              <w:t xml:space="preserve">    </w:t>
            </w:r>
            <w:r w:rsidRPr="003645C3">
              <w:rPr>
                <w:rFonts w:asciiTheme="minorHAnsi" w:hAnsiTheme="minorHAnsi"/>
                <w:i/>
                <w:color w:val="000000"/>
              </w:rPr>
              <w:t xml:space="preserve">    </w:t>
            </w:r>
            <w:r>
              <w:rPr>
                <w:rFonts w:asciiTheme="minorHAnsi" w:hAnsiTheme="minorHAnsi"/>
                <w:i/>
                <w:snapToGrid w:val="0"/>
              </w:rPr>
              <w:t>Moa Vlastós</w:t>
            </w:r>
            <w:r w:rsidRPr="003645C3">
              <w:rPr>
                <w:rFonts w:asciiTheme="minorHAnsi" w:hAnsiTheme="minorHAnsi"/>
                <w:i/>
                <w:color w:val="000000"/>
              </w:rPr>
              <w:t xml:space="preserve">        </w:t>
            </w:r>
            <w:r>
              <w:rPr>
                <w:rFonts w:asciiTheme="minorHAnsi" w:hAnsiTheme="minorHAnsi"/>
                <w:i/>
                <w:snapToGrid w:val="0"/>
              </w:rPr>
              <w:t xml:space="preserve">                                         </w:t>
            </w:r>
          </w:p>
          <w:p w14:paraId="37EC5731" w14:textId="65C8F296" w:rsidR="003657B9" w:rsidRPr="00ED4384" w:rsidRDefault="003657B9" w:rsidP="00316A50">
            <w:pPr>
              <w:ind w:left="-709"/>
              <w:rPr>
                <w:rFonts w:ascii="Calibri" w:eastAsia="Times New Roman" w:hAnsi="Calibri" w:cs="Calibri"/>
                <w:b/>
                <w:bCs/>
                <w:color w:val="000000"/>
                <w:sz w:val="22"/>
                <w:szCs w:val="22"/>
              </w:rPr>
            </w:pPr>
            <w:r w:rsidRPr="003645C3">
              <w:rPr>
                <w:rFonts w:asciiTheme="minorHAnsi" w:hAnsiTheme="minorHAnsi"/>
                <w:i/>
                <w:snapToGrid w:val="0"/>
              </w:rPr>
              <w:t xml:space="preserve">      </w:t>
            </w:r>
            <w:r w:rsidRPr="003645C3">
              <w:rPr>
                <w:rFonts w:asciiTheme="minorHAnsi" w:hAnsiTheme="minorHAnsi"/>
                <w:noProof/>
              </w:rPr>
              <mc:AlternateContent>
                <mc:Choice Requires="wps">
                  <w:drawing>
                    <wp:anchor distT="0" distB="0" distL="114300" distR="114300" simplePos="0" relativeHeight="251671552" behindDoc="0" locked="0" layoutInCell="1" allowOverlap="1" wp14:anchorId="7EA0C0F4" wp14:editId="78175CFA">
                      <wp:simplePos x="0" y="0"/>
                      <wp:positionH relativeFrom="column">
                        <wp:posOffset>7294880</wp:posOffset>
                      </wp:positionH>
                      <wp:positionV relativeFrom="paragraph">
                        <wp:posOffset>111760</wp:posOffset>
                      </wp:positionV>
                      <wp:extent cx="51435" cy="572135"/>
                      <wp:effectExtent l="12700" t="170180" r="164465" b="101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72135"/>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24AD2" w14:textId="77777777" w:rsidR="003657B9" w:rsidRDefault="003657B9" w:rsidP="003657B9">
                                  <w:pPr>
                                    <w:shd w:val="clear" w:color="auto" w:fill="CCCCCC"/>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0C0F4" id="_x0000_t202" coordsize="21600,21600" o:spt="202" path="m,l,21600r21600,l21600,xe">
                      <v:stroke joinstyle="miter"/>
                      <v:path gradientshapeok="t" o:connecttype="rect"/>
                    </v:shapetype>
                    <v:shape id="Text Box 6" o:spid="_x0000_s1026" type="#_x0000_t202" style="position:absolute;left:0;text-align:left;margin-left:574.4pt;margin-top:8.8pt;width:4.05pt;height:4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">
                      <o:extrusion v:ext="view" color="white" on="t"/>
                      <v:textbox>
                        <w:txbxContent>
                          <w:p w14:paraId="53D24AD2" w14:textId="77777777" w:rsidR="003657B9" w:rsidRDefault="003657B9" w:rsidP="003657B9">
                            <w:pPr>
                              <w:shd w:val="clear" w:color="auto" w:fill="CCCCCC"/>
                              <w:jc w:val="both"/>
                            </w:pPr>
                          </w:p>
                        </w:txbxContent>
                      </v:textbox>
                    </v:shape>
                  </w:pict>
                </mc:Fallback>
              </mc:AlternateContent>
            </w:r>
            <w:r>
              <w:rPr>
                <w:rFonts w:asciiTheme="minorHAnsi" w:hAnsiTheme="minorHAnsi"/>
                <w:i/>
                <w:snapToGrid w:val="0"/>
              </w:rPr>
              <w:t xml:space="preserve">         </w:t>
            </w:r>
            <w:r>
              <w:rPr>
                <w:rFonts w:asciiTheme="minorHAnsi" w:hAnsiTheme="minorHAnsi"/>
                <w:snapToGrid w:val="0"/>
                <w:sz w:val="20"/>
              </w:rPr>
              <w:t xml:space="preserve">Museiansvarig                             Utflyktsanvarig                     Ledamot                                  </w:t>
            </w:r>
            <w:proofErr w:type="spellStart"/>
            <w:r>
              <w:rPr>
                <w:rFonts w:asciiTheme="minorHAnsi" w:hAnsiTheme="minorHAnsi"/>
                <w:snapToGrid w:val="0"/>
                <w:sz w:val="20"/>
              </w:rPr>
              <w:t>Ledamot</w:t>
            </w:r>
            <w:proofErr w:type="spellEnd"/>
            <w:r w:rsidR="00006BD8">
              <w:rPr>
                <w:rFonts w:asciiTheme="minorHAnsi" w:hAnsiTheme="minorHAnsi"/>
                <w:snapToGrid w:val="0"/>
                <w:sz w:val="20"/>
              </w:rPr>
              <w:t>, avliden.</w:t>
            </w:r>
          </w:p>
        </w:tc>
      </w:tr>
    </w:tbl>
    <w:p w14:paraId="77E6297B" w14:textId="77777777" w:rsidR="003657B9" w:rsidRPr="00EF42C1" w:rsidRDefault="003657B9" w:rsidP="006A083B"/>
    <w:sectPr w:rsidR="003657B9" w:rsidRPr="00EF42C1" w:rsidSect="002D08DE">
      <w:footerReference w:type="even" r:id="rId13"/>
      <w:footerReference w:type="default" r:id="rId14"/>
      <w:pgSz w:w="11906" w:h="16838"/>
      <w:pgMar w:top="709" w:right="1274"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7D57" w14:textId="77777777" w:rsidR="002D08DE" w:rsidRDefault="002D08DE">
      <w:r>
        <w:separator/>
      </w:r>
    </w:p>
  </w:endnote>
  <w:endnote w:type="continuationSeparator" w:id="0">
    <w:p w14:paraId="0573EEDC" w14:textId="77777777" w:rsidR="002D08DE" w:rsidRDefault="002D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EA1F" w14:textId="77777777" w:rsidR="00AE7816" w:rsidRDefault="005A48D6">
    <w:pPr>
      <w:pStyle w:val="Sidfot"/>
      <w:framePr w:wrap="around" w:vAnchor="text" w:hAnchor="margin" w:xAlign="center" w:y="1"/>
      <w:rPr>
        <w:rStyle w:val="Sidnummer"/>
        <w:rFonts w:eastAsia="Times"/>
      </w:rPr>
    </w:pPr>
    <w:r>
      <w:rPr>
        <w:rStyle w:val="Sidnummer"/>
        <w:rFonts w:eastAsia="Times"/>
      </w:rPr>
      <w:fldChar w:fldCharType="begin"/>
    </w:r>
    <w:r>
      <w:rPr>
        <w:rStyle w:val="Sidnummer"/>
        <w:rFonts w:eastAsia="Times"/>
      </w:rPr>
      <w:instrText xml:space="preserve">PAGE  </w:instrText>
    </w:r>
    <w:r>
      <w:rPr>
        <w:rStyle w:val="Sidnummer"/>
        <w:rFonts w:eastAsia="Times"/>
      </w:rPr>
      <w:fldChar w:fldCharType="separate"/>
    </w:r>
    <w:r>
      <w:rPr>
        <w:rStyle w:val="Sidnummer"/>
        <w:rFonts w:eastAsia="Times"/>
        <w:noProof/>
      </w:rPr>
      <w:t>9</w:t>
    </w:r>
    <w:r>
      <w:rPr>
        <w:rStyle w:val="Sidnummer"/>
        <w:rFonts w:eastAsia="Times"/>
      </w:rPr>
      <w:fldChar w:fldCharType="end"/>
    </w:r>
  </w:p>
  <w:p w14:paraId="5336ACB5" w14:textId="77777777" w:rsidR="00AE7816" w:rsidRDefault="00AE781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886" w14:textId="77777777" w:rsidR="00AE7816" w:rsidRDefault="005A48D6">
    <w:pPr>
      <w:pStyle w:val="Sidfot"/>
      <w:framePr w:wrap="around" w:vAnchor="text" w:hAnchor="margin" w:xAlign="center" w:y="1"/>
      <w:rPr>
        <w:rStyle w:val="Sidnummer"/>
        <w:rFonts w:eastAsia="Times"/>
      </w:rPr>
    </w:pPr>
    <w:r>
      <w:rPr>
        <w:rStyle w:val="Sidnummer"/>
        <w:rFonts w:eastAsia="Times"/>
      </w:rPr>
      <w:fldChar w:fldCharType="begin"/>
    </w:r>
    <w:r>
      <w:rPr>
        <w:rStyle w:val="Sidnummer"/>
        <w:rFonts w:eastAsia="Times"/>
      </w:rPr>
      <w:instrText xml:space="preserve">PAGE  </w:instrText>
    </w:r>
    <w:r>
      <w:rPr>
        <w:rStyle w:val="Sidnummer"/>
        <w:rFonts w:eastAsia="Times"/>
      </w:rPr>
      <w:fldChar w:fldCharType="separate"/>
    </w:r>
    <w:r>
      <w:rPr>
        <w:rStyle w:val="Sidnummer"/>
        <w:rFonts w:eastAsia="Times"/>
        <w:noProof/>
      </w:rPr>
      <w:t>8</w:t>
    </w:r>
    <w:r>
      <w:rPr>
        <w:rStyle w:val="Sidnummer"/>
        <w:rFonts w:eastAsia="Times"/>
      </w:rPr>
      <w:fldChar w:fldCharType="end"/>
    </w:r>
  </w:p>
  <w:p w14:paraId="194CD103" w14:textId="77777777" w:rsidR="00AE7816" w:rsidRDefault="00AE7816" w:rsidP="007666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6D4C" w14:textId="77777777" w:rsidR="002D08DE" w:rsidRDefault="002D08DE">
      <w:r>
        <w:separator/>
      </w:r>
    </w:p>
  </w:footnote>
  <w:footnote w:type="continuationSeparator" w:id="0">
    <w:p w14:paraId="0552B9CF" w14:textId="77777777" w:rsidR="002D08DE" w:rsidRDefault="002D0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CC"/>
    <w:rsid w:val="00006BD8"/>
    <w:rsid w:val="000251EE"/>
    <w:rsid w:val="000577EA"/>
    <w:rsid w:val="00092F27"/>
    <w:rsid w:val="000971A6"/>
    <w:rsid w:val="000B2081"/>
    <w:rsid w:val="000C1343"/>
    <w:rsid w:val="000D4F03"/>
    <w:rsid w:val="000E66E3"/>
    <w:rsid w:val="00173357"/>
    <w:rsid w:val="001B0CFA"/>
    <w:rsid w:val="001E20B4"/>
    <w:rsid w:val="001F3740"/>
    <w:rsid w:val="002114B3"/>
    <w:rsid w:val="00216672"/>
    <w:rsid w:val="00221C84"/>
    <w:rsid w:val="002322CC"/>
    <w:rsid w:val="00256FF4"/>
    <w:rsid w:val="00263734"/>
    <w:rsid w:val="002A224A"/>
    <w:rsid w:val="002D08DE"/>
    <w:rsid w:val="002D4933"/>
    <w:rsid w:val="002E0D7F"/>
    <w:rsid w:val="002F43C7"/>
    <w:rsid w:val="00331802"/>
    <w:rsid w:val="003657B9"/>
    <w:rsid w:val="003711DB"/>
    <w:rsid w:val="00372A34"/>
    <w:rsid w:val="003D756D"/>
    <w:rsid w:val="003F5D2B"/>
    <w:rsid w:val="00416C5F"/>
    <w:rsid w:val="00434D12"/>
    <w:rsid w:val="0043788D"/>
    <w:rsid w:val="004A293B"/>
    <w:rsid w:val="004D353F"/>
    <w:rsid w:val="004E1BFA"/>
    <w:rsid w:val="004E4372"/>
    <w:rsid w:val="004E5D8D"/>
    <w:rsid w:val="00506883"/>
    <w:rsid w:val="00507D32"/>
    <w:rsid w:val="0051365F"/>
    <w:rsid w:val="00542F3D"/>
    <w:rsid w:val="00547EAE"/>
    <w:rsid w:val="0055517E"/>
    <w:rsid w:val="00564479"/>
    <w:rsid w:val="00564F03"/>
    <w:rsid w:val="005751A1"/>
    <w:rsid w:val="00576E52"/>
    <w:rsid w:val="005A3764"/>
    <w:rsid w:val="005A48D6"/>
    <w:rsid w:val="005A4972"/>
    <w:rsid w:val="005D57C6"/>
    <w:rsid w:val="005D5C37"/>
    <w:rsid w:val="005E782F"/>
    <w:rsid w:val="005F65F1"/>
    <w:rsid w:val="006111E1"/>
    <w:rsid w:val="0062450C"/>
    <w:rsid w:val="00654AB5"/>
    <w:rsid w:val="006641FD"/>
    <w:rsid w:val="00691CDF"/>
    <w:rsid w:val="006A083B"/>
    <w:rsid w:val="006A65FE"/>
    <w:rsid w:val="006C2CCC"/>
    <w:rsid w:val="006D5D33"/>
    <w:rsid w:val="006F43AA"/>
    <w:rsid w:val="00716F22"/>
    <w:rsid w:val="00723934"/>
    <w:rsid w:val="007666F8"/>
    <w:rsid w:val="007A1554"/>
    <w:rsid w:val="007A6E80"/>
    <w:rsid w:val="007D1422"/>
    <w:rsid w:val="00830525"/>
    <w:rsid w:val="00855253"/>
    <w:rsid w:val="00856F51"/>
    <w:rsid w:val="00876445"/>
    <w:rsid w:val="008D4485"/>
    <w:rsid w:val="00904047"/>
    <w:rsid w:val="00905151"/>
    <w:rsid w:val="00907405"/>
    <w:rsid w:val="00913D51"/>
    <w:rsid w:val="0092206E"/>
    <w:rsid w:val="00945FF1"/>
    <w:rsid w:val="00946BC2"/>
    <w:rsid w:val="009619F7"/>
    <w:rsid w:val="00972C76"/>
    <w:rsid w:val="00982EFC"/>
    <w:rsid w:val="009D20ED"/>
    <w:rsid w:val="009F5792"/>
    <w:rsid w:val="00A3431A"/>
    <w:rsid w:val="00A86616"/>
    <w:rsid w:val="00AB780E"/>
    <w:rsid w:val="00AD394B"/>
    <w:rsid w:val="00AE7816"/>
    <w:rsid w:val="00AF0ECC"/>
    <w:rsid w:val="00B04335"/>
    <w:rsid w:val="00B6316D"/>
    <w:rsid w:val="00BC64C8"/>
    <w:rsid w:val="00BD4C99"/>
    <w:rsid w:val="00BD5F26"/>
    <w:rsid w:val="00BE4395"/>
    <w:rsid w:val="00BF7C86"/>
    <w:rsid w:val="00C20DFC"/>
    <w:rsid w:val="00C43EDF"/>
    <w:rsid w:val="00C66425"/>
    <w:rsid w:val="00CB35F7"/>
    <w:rsid w:val="00CB3654"/>
    <w:rsid w:val="00CE0427"/>
    <w:rsid w:val="00CE55AD"/>
    <w:rsid w:val="00CF2A96"/>
    <w:rsid w:val="00D33DA5"/>
    <w:rsid w:val="00D36A7C"/>
    <w:rsid w:val="00D44C21"/>
    <w:rsid w:val="00D45B17"/>
    <w:rsid w:val="00D46986"/>
    <w:rsid w:val="00D70E2B"/>
    <w:rsid w:val="00D85284"/>
    <w:rsid w:val="00DA13FA"/>
    <w:rsid w:val="00DA518D"/>
    <w:rsid w:val="00DF545B"/>
    <w:rsid w:val="00E14335"/>
    <w:rsid w:val="00E365B5"/>
    <w:rsid w:val="00E5171B"/>
    <w:rsid w:val="00E532D8"/>
    <w:rsid w:val="00ED4384"/>
    <w:rsid w:val="00EF42C1"/>
    <w:rsid w:val="00F122F5"/>
    <w:rsid w:val="00F41747"/>
    <w:rsid w:val="00F51B5B"/>
    <w:rsid w:val="00FA33D3"/>
    <w:rsid w:val="00FA442D"/>
    <w:rsid w:val="00FD19C4"/>
    <w:rsid w:val="00FE5850"/>
    <w:rsid w:val="00FF43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193D"/>
  <w15:chartTrackingRefBased/>
  <w15:docId w15:val="{76174767-7DB2-4A82-82EA-44805E86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8D6"/>
    <w:pPr>
      <w:spacing w:after="0" w:line="240" w:lineRule="auto"/>
    </w:pPr>
    <w:rPr>
      <w:rFonts w:ascii="Times" w:eastAsia="Times" w:hAnsi="Times" w:cs="Times New Roman"/>
      <w:sz w:val="24"/>
      <w:szCs w:val="20"/>
      <w:lang w:eastAsia="sv-SE"/>
    </w:rPr>
  </w:style>
  <w:style w:type="paragraph" w:styleId="Rubrik1">
    <w:name w:val="heading 1"/>
    <w:basedOn w:val="Normal"/>
    <w:next w:val="Normal"/>
    <w:link w:val="Rubrik1Char"/>
    <w:qFormat/>
    <w:rsid w:val="005A48D6"/>
    <w:pPr>
      <w:keepNext/>
      <w:spacing w:before="240" w:after="60"/>
      <w:outlineLvl w:val="0"/>
    </w:pPr>
    <w:rPr>
      <w:rFonts w:ascii="Helvetica" w:hAnsi="Helvetica"/>
      <w:b/>
      <w:kern w:val="32"/>
      <w:sz w:val="32"/>
      <w:lang w:val="x-none" w:eastAsia="x-none"/>
    </w:rPr>
  </w:style>
  <w:style w:type="paragraph" w:styleId="Rubrik2">
    <w:name w:val="heading 2"/>
    <w:basedOn w:val="Normal"/>
    <w:next w:val="Normal"/>
    <w:link w:val="Rubrik2Char"/>
    <w:qFormat/>
    <w:rsid w:val="005A48D6"/>
    <w:pPr>
      <w:keepNext/>
      <w:jc w:val="center"/>
      <w:outlineLvl w:val="1"/>
    </w:pPr>
    <w:rPr>
      <w:rFonts w:ascii="Arial" w:hAnsi="Arial"/>
      <w:b/>
      <w:i/>
      <w:sz w:val="32"/>
      <w:lang w:val="x-none" w:eastAsia="x-none"/>
    </w:rPr>
  </w:style>
  <w:style w:type="paragraph" w:styleId="Rubrik5">
    <w:name w:val="heading 5"/>
    <w:basedOn w:val="Normal"/>
    <w:next w:val="Normal"/>
    <w:link w:val="Rubrik5Char"/>
    <w:qFormat/>
    <w:rsid w:val="005A48D6"/>
    <w:pPr>
      <w:keepNext/>
      <w:outlineLvl w:val="4"/>
    </w:pPr>
    <w:rPr>
      <w:rFonts w:ascii="Arial" w:eastAsia="Times New Roman" w:hAnsi="Arial"/>
      <w:b/>
      <w:sz w:val="28"/>
    </w:rPr>
  </w:style>
  <w:style w:type="paragraph" w:styleId="Rubrik6">
    <w:name w:val="heading 6"/>
    <w:basedOn w:val="Normal"/>
    <w:next w:val="Normal"/>
    <w:link w:val="Rubrik6Char"/>
    <w:qFormat/>
    <w:rsid w:val="005A48D6"/>
    <w:pPr>
      <w:keepNext/>
      <w:outlineLvl w:val="5"/>
    </w:pPr>
    <w:rPr>
      <w:rFonts w:ascii="Arial" w:hAnsi="Arial"/>
      <w:b/>
      <w:i/>
      <w:sz w:val="28"/>
      <w:lang w:val="x-none" w:eastAsia="x-none"/>
    </w:rPr>
  </w:style>
  <w:style w:type="paragraph" w:styleId="Rubrik9">
    <w:name w:val="heading 9"/>
    <w:basedOn w:val="Normal"/>
    <w:next w:val="Normal"/>
    <w:link w:val="Rubrik9Char"/>
    <w:qFormat/>
    <w:rsid w:val="005A48D6"/>
    <w:pPr>
      <w:keepNext/>
      <w:jc w:val="center"/>
      <w:outlineLvl w:val="8"/>
    </w:pPr>
    <w:rPr>
      <w:rFonts w:ascii="Arial" w:hAnsi="Arial"/>
      <w:b/>
      <w:sz w:val="32"/>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A48D6"/>
    <w:rPr>
      <w:rFonts w:ascii="Helvetica" w:eastAsia="Times" w:hAnsi="Helvetica" w:cs="Times New Roman"/>
      <w:b/>
      <w:kern w:val="32"/>
      <w:sz w:val="32"/>
      <w:szCs w:val="20"/>
      <w:lang w:val="x-none" w:eastAsia="x-none"/>
    </w:rPr>
  </w:style>
  <w:style w:type="character" w:customStyle="1" w:styleId="Rubrik2Char">
    <w:name w:val="Rubrik 2 Char"/>
    <w:basedOn w:val="Standardstycketeckensnitt"/>
    <w:link w:val="Rubrik2"/>
    <w:rsid w:val="005A48D6"/>
    <w:rPr>
      <w:rFonts w:ascii="Arial" w:eastAsia="Times" w:hAnsi="Arial" w:cs="Times New Roman"/>
      <w:b/>
      <w:i/>
      <w:sz w:val="32"/>
      <w:szCs w:val="20"/>
      <w:lang w:val="x-none" w:eastAsia="x-none"/>
    </w:rPr>
  </w:style>
  <w:style w:type="character" w:customStyle="1" w:styleId="Rubrik5Char">
    <w:name w:val="Rubrik 5 Char"/>
    <w:basedOn w:val="Standardstycketeckensnitt"/>
    <w:link w:val="Rubrik5"/>
    <w:rsid w:val="005A48D6"/>
    <w:rPr>
      <w:rFonts w:ascii="Arial" w:eastAsia="Times New Roman" w:hAnsi="Arial" w:cs="Times New Roman"/>
      <w:b/>
      <w:sz w:val="28"/>
      <w:szCs w:val="20"/>
      <w:lang w:eastAsia="sv-SE"/>
    </w:rPr>
  </w:style>
  <w:style w:type="character" w:customStyle="1" w:styleId="Rubrik6Char">
    <w:name w:val="Rubrik 6 Char"/>
    <w:basedOn w:val="Standardstycketeckensnitt"/>
    <w:link w:val="Rubrik6"/>
    <w:rsid w:val="005A48D6"/>
    <w:rPr>
      <w:rFonts w:ascii="Arial" w:eastAsia="Times" w:hAnsi="Arial" w:cs="Times New Roman"/>
      <w:b/>
      <w:i/>
      <w:sz w:val="28"/>
      <w:szCs w:val="20"/>
      <w:lang w:val="x-none" w:eastAsia="x-none"/>
    </w:rPr>
  </w:style>
  <w:style w:type="character" w:customStyle="1" w:styleId="Rubrik9Char">
    <w:name w:val="Rubrik 9 Char"/>
    <w:basedOn w:val="Standardstycketeckensnitt"/>
    <w:link w:val="Rubrik9"/>
    <w:rsid w:val="005A48D6"/>
    <w:rPr>
      <w:rFonts w:ascii="Arial" w:eastAsia="Times" w:hAnsi="Arial" w:cs="Times New Roman"/>
      <w:b/>
      <w:sz w:val="32"/>
      <w:szCs w:val="20"/>
      <w:lang w:val="x-none" w:eastAsia="x-none"/>
    </w:rPr>
  </w:style>
  <w:style w:type="paragraph" w:styleId="Brdtext">
    <w:name w:val="Body Text"/>
    <w:basedOn w:val="Normal"/>
    <w:link w:val="BrdtextChar"/>
    <w:semiHidden/>
    <w:rsid w:val="005A48D6"/>
    <w:pPr>
      <w:jc w:val="center"/>
    </w:pPr>
    <w:rPr>
      <w:rFonts w:ascii="Times New Roman" w:hAnsi="Times New Roman"/>
      <w:b/>
      <w:sz w:val="36"/>
    </w:rPr>
  </w:style>
  <w:style w:type="character" w:customStyle="1" w:styleId="BrdtextChar">
    <w:name w:val="Brödtext Char"/>
    <w:basedOn w:val="Standardstycketeckensnitt"/>
    <w:link w:val="Brdtext"/>
    <w:semiHidden/>
    <w:rsid w:val="005A48D6"/>
    <w:rPr>
      <w:rFonts w:ascii="Times New Roman" w:eastAsia="Times" w:hAnsi="Times New Roman" w:cs="Times New Roman"/>
      <w:b/>
      <w:sz w:val="36"/>
      <w:szCs w:val="20"/>
      <w:lang w:eastAsia="sv-SE"/>
    </w:rPr>
  </w:style>
  <w:style w:type="paragraph" w:styleId="Brdtext2">
    <w:name w:val="Body Text 2"/>
    <w:basedOn w:val="Normal"/>
    <w:link w:val="Brdtext2Char"/>
    <w:semiHidden/>
    <w:rsid w:val="005A48D6"/>
    <w:pPr>
      <w:jc w:val="center"/>
    </w:pPr>
    <w:rPr>
      <w:rFonts w:ascii="Times New Roman" w:hAnsi="Times New Roman"/>
      <w:b/>
      <w:i/>
      <w:smallCaps/>
      <w:color w:val="000080"/>
      <w:sz w:val="40"/>
    </w:rPr>
  </w:style>
  <w:style w:type="character" w:customStyle="1" w:styleId="Brdtext2Char">
    <w:name w:val="Brödtext 2 Char"/>
    <w:basedOn w:val="Standardstycketeckensnitt"/>
    <w:link w:val="Brdtext2"/>
    <w:semiHidden/>
    <w:rsid w:val="005A48D6"/>
    <w:rPr>
      <w:rFonts w:ascii="Times New Roman" w:eastAsia="Times" w:hAnsi="Times New Roman" w:cs="Times New Roman"/>
      <w:b/>
      <w:i/>
      <w:smallCaps/>
      <w:color w:val="000080"/>
      <w:sz w:val="40"/>
      <w:szCs w:val="20"/>
      <w:lang w:eastAsia="sv-SE"/>
    </w:rPr>
  </w:style>
  <w:style w:type="paragraph" w:styleId="Sidfot">
    <w:name w:val="footer"/>
    <w:basedOn w:val="Normal"/>
    <w:link w:val="SidfotChar"/>
    <w:semiHidden/>
    <w:rsid w:val="005A48D6"/>
    <w:pPr>
      <w:tabs>
        <w:tab w:val="center" w:pos="4536"/>
        <w:tab w:val="right" w:pos="9072"/>
      </w:tabs>
    </w:pPr>
    <w:rPr>
      <w:rFonts w:ascii="Times New Roman" w:eastAsia="Times New Roman" w:hAnsi="Times New Roman"/>
      <w:lang w:val="x-none" w:eastAsia="x-none"/>
    </w:rPr>
  </w:style>
  <w:style w:type="character" w:customStyle="1" w:styleId="SidfotChar">
    <w:name w:val="Sidfot Char"/>
    <w:basedOn w:val="Standardstycketeckensnitt"/>
    <w:link w:val="Sidfot"/>
    <w:semiHidden/>
    <w:rsid w:val="005A48D6"/>
    <w:rPr>
      <w:rFonts w:ascii="Times New Roman" w:eastAsia="Times New Roman" w:hAnsi="Times New Roman" w:cs="Times New Roman"/>
      <w:sz w:val="24"/>
      <w:szCs w:val="20"/>
      <w:lang w:val="x-none" w:eastAsia="x-none"/>
    </w:rPr>
  </w:style>
  <w:style w:type="character" w:styleId="Sidnummer">
    <w:name w:val="page number"/>
    <w:basedOn w:val="Standardstycketeckensnitt"/>
    <w:semiHidden/>
    <w:rsid w:val="005A48D6"/>
  </w:style>
  <w:style w:type="paragraph" w:styleId="Ballongtext">
    <w:name w:val="Balloon Text"/>
    <w:basedOn w:val="Normal"/>
    <w:link w:val="BallongtextChar"/>
    <w:semiHidden/>
    <w:rsid w:val="005A48D6"/>
    <w:rPr>
      <w:rFonts w:ascii="Tahoma" w:hAnsi="Tahoma"/>
      <w:sz w:val="16"/>
    </w:rPr>
  </w:style>
  <w:style w:type="character" w:customStyle="1" w:styleId="BallongtextChar">
    <w:name w:val="Ballongtext Char"/>
    <w:basedOn w:val="Standardstycketeckensnitt"/>
    <w:link w:val="Ballongtext"/>
    <w:semiHidden/>
    <w:rsid w:val="005A48D6"/>
    <w:rPr>
      <w:rFonts w:ascii="Tahoma" w:eastAsia="Times" w:hAnsi="Tahoma" w:cs="Times New Roman"/>
      <w:sz w:val="16"/>
      <w:szCs w:val="20"/>
      <w:lang w:eastAsia="sv-SE"/>
    </w:rPr>
  </w:style>
  <w:style w:type="character" w:styleId="Kommentarsreferens">
    <w:name w:val="annotation reference"/>
    <w:basedOn w:val="Standardstycketeckensnitt"/>
    <w:uiPriority w:val="99"/>
    <w:semiHidden/>
    <w:unhideWhenUsed/>
    <w:rsid w:val="00DA13FA"/>
    <w:rPr>
      <w:sz w:val="16"/>
      <w:szCs w:val="16"/>
    </w:rPr>
  </w:style>
  <w:style w:type="paragraph" w:styleId="Kommentarer">
    <w:name w:val="annotation text"/>
    <w:basedOn w:val="Normal"/>
    <w:link w:val="KommentarerChar"/>
    <w:uiPriority w:val="99"/>
    <w:semiHidden/>
    <w:unhideWhenUsed/>
    <w:rsid w:val="00DA13FA"/>
    <w:rPr>
      <w:sz w:val="20"/>
    </w:rPr>
  </w:style>
  <w:style w:type="character" w:customStyle="1" w:styleId="KommentarerChar">
    <w:name w:val="Kommentarer Char"/>
    <w:basedOn w:val="Standardstycketeckensnitt"/>
    <w:link w:val="Kommentarer"/>
    <w:uiPriority w:val="99"/>
    <w:semiHidden/>
    <w:rsid w:val="00DA13FA"/>
    <w:rPr>
      <w:rFonts w:ascii="Times" w:eastAsia="Times" w:hAnsi="Times"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DA13FA"/>
    <w:rPr>
      <w:b/>
      <w:bCs/>
    </w:rPr>
  </w:style>
  <w:style w:type="character" w:customStyle="1" w:styleId="KommentarsmneChar">
    <w:name w:val="Kommentarsämne Char"/>
    <w:basedOn w:val="KommentarerChar"/>
    <w:link w:val="Kommentarsmne"/>
    <w:uiPriority w:val="99"/>
    <w:semiHidden/>
    <w:rsid w:val="00DA13FA"/>
    <w:rPr>
      <w:rFonts w:ascii="Times" w:eastAsia="Times" w:hAnsi="Times" w:cs="Times New Roman"/>
      <w:b/>
      <w:bCs/>
      <w:sz w:val="20"/>
      <w:szCs w:val="20"/>
      <w:lang w:eastAsia="sv-SE"/>
    </w:rPr>
  </w:style>
  <w:style w:type="paragraph" w:styleId="Sidhuvud">
    <w:name w:val="header"/>
    <w:basedOn w:val="Normal"/>
    <w:link w:val="SidhuvudChar"/>
    <w:uiPriority w:val="99"/>
    <w:unhideWhenUsed/>
    <w:rsid w:val="007666F8"/>
    <w:pPr>
      <w:tabs>
        <w:tab w:val="center" w:pos="4536"/>
        <w:tab w:val="right" w:pos="9072"/>
      </w:tabs>
    </w:pPr>
  </w:style>
  <w:style w:type="character" w:customStyle="1" w:styleId="SidhuvudChar">
    <w:name w:val="Sidhuvud Char"/>
    <w:basedOn w:val="Standardstycketeckensnitt"/>
    <w:link w:val="Sidhuvud"/>
    <w:uiPriority w:val="99"/>
    <w:rsid w:val="007666F8"/>
    <w:rPr>
      <w:rFonts w:ascii="Times" w:eastAsia="Times" w:hAnsi="Times"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8683">
      <w:bodyDiv w:val="1"/>
      <w:marLeft w:val="0"/>
      <w:marRight w:val="0"/>
      <w:marTop w:val="0"/>
      <w:marBottom w:val="0"/>
      <w:divBdr>
        <w:top w:val="none" w:sz="0" w:space="0" w:color="auto"/>
        <w:left w:val="none" w:sz="0" w:space="0" w:color="auto"/>
        <w:bottom w:val="none" w:sz="0" w:space="0" w:color="auto"/>
        <w:right w:val="none" w:sz="0" w:space="0" w:color="auto"/>
      </w:divBdr>
    </w:div>
    <w:div w:id="117992681">
      <w:bodyDiv w:val="1"/>
      <w:marLeft w:val="0"/>
      <w:marRight w:val="0"/>
      <w:marTop w:val="0"/>
      <w:marBottom w:val="0"/>
      <w:divBdr>
        <w:top w:val="none" w:sz="0" w:space="0" w:color="auto"/>
        <w:left w:val="none" w:sz="0" w:space="0" w:color="auto"/>
        <w:bottom w:val="none" w:sz="0" w:space="0" w:color="auto"/>
        <w:right w:val="none" w:sz="0" w:space="0" w:color="auto"/>
      </w:divBdr>
    </w:div>
    <w:div w:id="200284853">
      <w:bodyDiv w:val="1"/>
      <w:marLeft w:val="0"/>
      <w:marRight w:val="0"/>
      <w:marTop w:val="0"/>
      <w:marBottom w:val="0"/>
      <w:divBdr>
        <w:top w:val="none" w:sz="0" w:space="0" w:color="auto"/>
        <w:left w:val="none" w:sz="0" w:space="0" w:color="auto"/>
        <w:bottom w:val="none" w:sz="0" w:space="0" w:color="auto"/>
        <w:right w:val="none" w:sz="0" w:space="0" w:color="auto"/>
      </w:divBdr>
    </w:div>
    <w:div w:id="217597070">
      <w:bodyDiv w:val="1"/>
      <w:marLeft w:val="0"/>
      <w:marRight w:val="0"/>
      <w:marTop w:val="0"/>
      <w:marBottom w:val="0"/>
      <w:divBdr>
        <w:top w:val="none" w:sz="0" w:space="0" w:color="auto"/>
        <w:left w:val="none" w:sz="0" w:space="0" w:color="auto"/>
        <w:bottom w:val="none" w:sz="0" w:space="0" w:color="auto"/>
        <w:right w:val="none" w:sz="0" w:space="0" w:color="auto"/>
      </w:divBdr>
    </w:div>
    <w:div w:id="352726851">
      <w:bodyDiv w:val="1"/>
      <w:marLeft w:val="0"/>
      <w:marRight w:val="0"/>
      <w:marTop w:val="0"/>
      <w:marBottom w:val="0"/>
      <w:divBdr>
        <w:top w:val="none" w:sz="0" w:space="0" w:color="auto"/>
        <w:left w:val="none" w:sz="0" w:space="0" w:color="auto"/>
        <w:bottom w:val="none" w:sz="0" w:space="0" w:color="auto"/>
        <w:right w:val="none" w:sz="0" w:space="0" w:color="auto"/>
      </w:divBdr>
    </w:div>
    <w:div w:id="413402661">
      <w:bodyDiv w:val="1"/>
      <w:marLeft w:val="0"/>
      <w:marRight w:val="0"/>
      <w:marTop w:val="0"/>
      <w:marBottom w:val="0"/>
      <w:divBdr>
        <w:top w:val="none" w:sz="0" w:space="0" w:color="auto"/>
        <w:left w:val="none" w:sz="0" w:space="0" w:color="auto"/>
        <w:bottom w:val="none" w:sz="0" w:space="0" w:color="auto"/>
        <w:right w:val="none" w:sz="0" w:space="0" w:color="auto"/>
      </w:divBdr>
    </w:div>
    <w:div w:id="508175615">
      <w:bodyDiv w:val="1"/>
      <w:marLeft w:val="0"/>
      <w:marRight w:val="0"/>
      <w:marTop w:val="0"/>
      <w:marBottom w:val="0"/>
      <w:divBdr>
        <w:top w:val="none" w:sz="0" w:space="0" w:color="auto"/>
        <w:left w:val="none" w:sz="0" w:space="0" w:color="auto"/>
        <w:bottom w:val="none" w:sz="0" w:space="0" w:color="auto"/>
        <w:right w:val="none" w:sz="0" w:space="0" w:color="auto"/>
      </w:divBdr>
    </w:div>
    <w:div w:id="510800997">
      <w:bodyDiv w:val="1"/>
      <w:marLeft w:val="0"/>
      <w:marRight w:val="0"/>
      <w:marTop w:val="0"/>
      <w:marBottom w:val="0"/>
      <w:divBdr>
        <w:top w:val="none" w:sz="0" w:space="0" w:color="auto"/>
        <w:left w:val="none" w:sz="0" w:space="0" w:color="auto"/>
        <w:bottom w:val="none" w:sz="0" w:space="0" w:color="auto"/>
        <w:right w:val="none" w:sz="0" w:space="0" w:color="auto"/>
      </w:divBdr>
    </w:div>
    <w:div w:id="517232848">
      <w:bodyDiv w:val="1"/>
      <w:marLeft w:val="0"/>
      <w:marRight w:val="0"/>
      <w:marTop w:val="0"/>
      <w:marBottom w:val="0"/>
      <w:divBdr>
        <w:top w:val="none" w:sz="0" w:space="0" w:color="auto"/>
        <w:left w:val="none" w:sz="0" w:space="0" w:color="auto"/>
        <w:bottom w:val="none" w:sz="0" w:space="0" w:color="auto"/>
        <w:right w:val="none" w:sz="0" w:space="0" w:color="auto"/>
      </w:divBdr>
    </w:div>
    <w:div w:id="525676716">
      <w:bodyDiv w:val="1"/>
      <w:marLeft w:val="0"/>
      <w:marRight w:val="0"/>
      <w:marTop w:val="0"/>
      <w:marBottom w:val="0"/>
      <w:divBdr>
        <w:top w:val="none" w:sz="0" w:space="0" w:color="auto"/>
        <w:left w:val="none" w:sz="0" w:space="0" w:color="auto"/>
        <w:bottom w:val="none" w:sz="0" w:space="0" w:color="auto"/>
        <w:right w:val="none" w:sz="0" w:space="0" w:color="auto"/>
      </w:divBdr>
    </w:div>
    <w:div w:id="532694811">
      <w:bodyDiv w:val="1"/>
      <w:marLeft w:val="0"/>
      <w:marRight w:val="0"/>
      <w:marTop w:val="0"/>
      <w:marBottom w:val="0"/>
      <w:divBdr>
        <w:top w:val="none" w:sz="0" w:space="0" w:color="auto"/>
        <w:left w:val="none" w:sz="0" w:space="0" w:color="auto"/>
        <w:bottom w:val="none" w:sz="0" w:space="0" w:color="auto"/>
        <w:right w:val="none" w:sz="0" w:space="0" w:color="auto"/>
      </w:divBdr>
    </w:div>
    <w:div w:id="537474104">
      <w:bodyDiv w:val="1"/>
      <w:marLeft w:val="0"/>
      <w:marRight w:val="0"/>
      <w:marTop w:val="0"/>
      <w:marBottom w:val="0"/>
      <w:divBdr>
        <w:top w:val="none" w:sz="0" w:space="0" w:color="auto"/>
        <w:left w:val="none" w:sz="0" w:space="0" w:color="auto"/>
        <w:bottom w:val="none" w:sz="0" w:space="0" w:color="auto"/>
        <w:right w:val="none" w:sz="0" w:space="0" w:color="auto"/>
      </w:divBdr>
    </w:div>
    <w:div w:id="588080528">
      <w:bodyDiv w:val="1"/>
      <w:marLeft w:val="0"/>
      <w:marRight w:val="0"/>
      <w:marTop w:val="0"/>
      <w:marBottom w:val="0"/>
      <w:divBdr>
        <w:top w:val="none" w:sz="0" w:space="0" w:color="auto"/>
        <w:left w:val="none" w:sz="0" w:space="0" w:color="auto"/>
        <w:bottom w:val="none" w:sz="0" w:space="0" w:color="auto"/>
        <w:right w:val="none" w:sz="0" w:space="0" w:color="auto"/>
      </w:divBdr>
    </w:div>
    <w:div w:id="594674686">
      <w:bodyDiv w:val="1"/>
      <w:marLeft w:val="0"/>
      <w:marRight w:val="0"/>
      <w:marTop w:val="0"/>
      <w:marBottom w:val="0"/>
      <w:divBdr>
        <w:top w:val="none" w:sz="0" w:space="0" w:color="auto"/>
        <w:left w:val="none" w:sz="0" w:space="0" w:color="auto"/>
        <w:bottom w:val="none" w:sz="0" w:space="0" w:color="auto"/>
        <w:right w:val="none" w:sz="0" w:space="0" w:color="auto"/>
      </w:divBdr>
    </w:div>
    <w:div w:id="621812653">
      <w:bodyDiv w:val="1"/>
      <w:marLeft w:val="0"/>
      <w:marRight w:val="0"/>
      <w:marTop w:val="0"/>
      <w:marBottom w:val="0"/>
      <w:divBdr>
        <w:top w:val="none" w:sz="0" w:space="0" w:color="auto"/>
        <w:left w:val="none" w:sz="0" w:space="0" w:color="auto"/>
        <w:bottom w:val="none" w:sz="0" w:space="0" w:color="auto"/>
        <w:right w:val="none" w:sz="0" w:space="0" w:color="auto"/>
      </w:divBdr>
    </w:div>
    <w:div w:id="700788283">
      <w:bodyDiv w:val="1"/>
      <w:marLeft w:val="0"/>
      <w:marRight w:val="0"/>
      <w:marTop w:val="0"/>
      <w:marBottom w:val="0"/>
      <w:divBdr>
        <w:top w:val="none" w:sz="0" w:space="0" w:color="auto"/>
        <w:left w:val="none" w:sz="0" w:space="0" w:color="auto"/>
        <w:bottom w:val="none" w:sz="0" w:space="0" w:color="auto"/>
        <w:right w:val="none" w:sz="0" w:space="0" w:color="auto"/>
      </w:divBdr>
    </w:div>
    <w:div w:id="729616877">
      <w:bodyDiv w:val="1"/>
      <w:marLeft w:val="0"/>
      <w:marRight w:val="0"/>
      <w:marTop w:val="0"/>
      <w:marBottom w:val="0"/>
      <w:divBdr>
        <w:top w:val="none" w:sz="0" w:space="0" w:color="auto"/>
        <w:left w:val="none" w:sz="0" w:space="0" w:color="auto"/>
        <w:bottom w:val="none" w:sz="0" w:space="0" w:color="auto"/>
        <w:right w:val="none" w:sz="0" w:space="0" w:color="auto"/>
      </w:divBdr>
    </w:div>
    <w:div w:id="858590950">
      <w:bodyDiv w:val="1"/>
      <w:marLeft w:val="0"/>
      <w:marRight w:val="0"/>
      <w:marTop w:val="0"/>
      <w:marBottom w:val="0"/>
      <w:divBdr>
        <w:top w:val="none" w:sz="0" w:space="0" w:color="auto"/>
        <w:left w:val="none" w:sz="0" w:space="0" w:color="auto"/>
        <w:bottom w:val="none" w:sz="0" w:space="0" w:color="auto"/>
        <w:right w:val="none" w:sz="0" w:space="0" w:color="auto"/>
      </w:divBdr>
    </w:div>
    <w:div w:id="882792375">
      <w:bodyDiv w:val="1"/>
      <w:marLeft w:val="0"/>
      <w:marRight w:val="0"/>
      <w:marTop w:val="0"/>
      <w:marBottom w:val="0"/>
      <w:divBdr>
        <w:top w:val="none" w:sz="0" w:space="0" w:color="auto"/>
        <w:left w:val="none" w:sz="0" w:space="0" w:color="auto"/>
        <w:bottom w:val="none" w:sz="0" w:space="0" w:color="auto"/>
        <w:right w:val="none" w:sz="0" w:space="0" w:color="auto"/>
      </w:divBdr>
    </w:div>
    <w:div w:id="896939832">
      <w:bodyDiv w:val="1"/>
      <w:marLeft w:val="0"/>
      <w:marRight w:val="0"/>
      <w:marTop w:val="0"/>
      <w:marBottom w:val="0"/>
      <w:divBdr>
        <w:top w:val="none" w:sz="0" w:space="0" w:color="auto"/>
        <w:left w:val="none" w:sz="0" w:space="0" w:color="auto"/>
        <w:bottom w:val="none" w:sz="0" w:space="0" w:color="auto"/>
        <w:right w:val="none" w:sz="0" w:space="0" w:color="auto"/>
      </w:divBdr>
    </w:div>
    <w:div w:id="916937672">
      <w:bodyDiv w:val="1"/>
      <w:marLeft w:val="0"/>
      <w:marRight w:val="0"/>
      <w:marTop w:val="0"/>
      <w:marBottom w:val="0"/>
      <w:divBdr>
        <w:top w:val="none" w:sz="0" w:space="0" w:color="auto"/>
        <w:left w:val="none" w:sz="0" w:space="0" w:color="auto"/>
        <w:bottom w:val="none" w:sz="0" w:space="0" w:color="auto"/>
        <w:right w:val="none" w:sz="0" w:space="0" w:color="auto"/>
      </w:divBdr>
    </w:div>
    <w:div w:id="961882800">
      <w:bodyDiv w:val="1"/>
      <w:marLeft w:val="0"/>
      <w:marRight w:val="0"/>
      <w:marTop w:val="0"/>
      <w:marBottom w:val="0"/>
      <w:divBdr>
        <w:top w:val="none" w:sz="0" w:space="0" w:color="auto"/>
        <w:left w:val="none" w:sz="0" w:space="0" w:color="auto"/>
        <w:bottom w:val="none" w:sz="0" w:space="0" w:color="auto"/>
        <w:right w:val="none" w:sz="0" w:space="0" w:color="auto"/>
      </w:divBdr>
    </w:div>
    <w:div w:id="1014189549">
      <w:bodyDiv w:val="1"/>
      <w:marLeft w:val="0"/>
      <w:marRight w:val="0"/>
      <w:marTop w:val="0"/>
      <w:marBottom w:val="0"/>
      <w:divBdr>
        <w:top w:val="none" w:sz="0" w:space="0" w:color="auto"/>
        <w:left w:val="none" w:sz="0" w:space="0" w:color="auto"/>
        <w:bottom w:val="none" w:sz="0" w:space="0" w:color="auto"/>
        <w:right w:val="none" w:sz="0" w:space="0" w:color="auto"/>
      </w:divBdr>
    </w:div>
    <w:div w:id="1170562508">
      <w:bodyDiv w:val="1"/>
      <w:marLeft w:val="0"/>
      <w:marRight w:val="0"/>
      <w:marTop w:val="0"/>
      <w:marBottom w:val="0"/>
      <w:divBdr>
        <w:top w:val="none" w:sz="0" w:space="0" w:color="auto"/>
        <w:left w:val="none" w:sz="0" w:space="0" w:color="auto"/>
        <w:bottom w:val="none" w:sz="0" w:space="0" w:color="auto"/>
        <w:right w:val="none" w:sz="0" w:space="0" w:color="auto"/>
      </w:divBdr>
    </w:div>
    <w:div w:id="1262449202">
      <w:bodyDiv w:val="1"/>
      <w:marLeft w:val="0"/>
      <w:marRight w:val="0"/>
      <w:marTop w:val="0"/>
      <w:marBottom w:val="0"/>
      <w:divBdr>
        <w:top w:val="none" w:sz="0" w:space="0" w:color="auto"/>
        <w:left w:val="none" w:sz="0" w:space="0" w:color="auto"/>
        <w:bottom w:val="none" w:sz="0" w:space="0" w:color="auto"/>
        <w:right w:val="none" w:sz="0" w:space="0" w:color="auto"/>
      </w:divBdr>
    </w:div>
    <w:div w:id="1270625269">
      <w:bodyDiv w:val="1"/>
      <w:marLeft w:val="0"/>
      <w:marRight w:val="0"/>
      <w:marTop w:val="0"/>
      <w:marBottom w:val="0"/>
      <w:divBdr>
        <w:top w:val="none" w:sz="0" w:space="0" w:color="auto"/>
        <w:left w:val="none" w:sz="0" w:space="0" w:color="auto"/>
        <w:bottom w:val="none" w:sz="0" w:space="0" w:color="auto"/>
        <w:right w:val="none" w:sz="0" w:space="0" w:color="auto"/>
      </w:divBdr>
    </w:div>
    <w:div w:id="1324506043">
      <w:bodyDiv w:val="1"/>
      <w:marLeft w:val="0"/>
      <w:marRight w:val="0"/>
      <w:marTop w:val="0"/>
      <w:marBottom w:val="0"/>
      <w:divBdr>
        <w:top w:val="none" w:sz="0" w:space="0" w:color="auto"/>
        <w:left w:val="none" w:sz="0" w:space="0" w:color="auto"/>
        <w:bottom w:val="none" w:sz="0" w:space="0" w:color="auto"/>
        <w:right w:val="none" w:sz="0" w:space="0" w:color="auto"/>
      </w:divBdr>
    </w:div>
    <w:div w:id="1338922003">
      <w:bodyDiv w:val="1"/>
      <w:marLeft w:val="0"/>
      <w:marRight w:val="0"/>
      <w:marTop w:val="0"/>
      <w:marBottom w:val="0"/>
      <w:divBdr>
        <w:top w:val="none" w:sz="0" w:space="0" w:color="auto"/>
        <w:left w:val="none" w:sz="0" w:space="0" w:color="auto"/>
        <w:bottom w:val="none" w:sz="0" w:space="0" w:color="auto"/>
        <w:right w:val="none" w:sz="0" w:space="0" w:color="auto"/>
      </w:divBdr>
    </w:div>
    <w:div w:id="1369990450">
      <w:bodyDiv w:val="1"/>
      <w:marLeft w:val="0"/>
      <w:marRight w:val="0"/>
      <w:marTop w:val="0"/>
      <w:marBottom w:val="0"/>
      <w:divBdr>
        <w:top w:val="none" w:sz="0" w:space="0" w:color="auto"/>
        <w:left w:val="none" w:sz="0" w:space="0" w:color="auto"/>
        <w:bottom w:val="none" w:sz="0" w:space="0" w:color="auto"/>
        <w:right w:val="none" w:sz="0" w:space="0" w:color="auto"/>
      </w:divBdr>
    </w:div>
    <w:div w:id="1410805117">
      <w:bodyDiv w:val="1"/>
      <w:marLeft w:val="0"/>
      <w:marRight w:val="0"/>
      <w:marTop w:val="0"/>
      <w:marBottom w:val="0"/>
      <w:divBdr>
        <w:top w:val="none" w:sz="0" w:space="0" w:color="auto"/>
        <w:left w:val="none" w:sz="0" w:space="0" w:color="auto"/>
        <w:bottom w:val="none" w:sz="0" w:space="0" w:color="auto"/>
        <w:right w:val="none" w:sz="0" w:space="0" w:color="auto"/>
      </w:divBdr>
    </w:div>
    <w:div w:id="1459375405">
      <w:bodyDiv w:val="1"/>
      <w:marLeft w:val="0"/>
      <w:marRight w:val="0"/>
      <w:marTop w:val="0"/>
      <w:marBottom w:val="0"/>
      <w:divBdr>
        <w:top w:val="none" w:sz="0" w:space="0" w:color="auto"/>
        <w:left w:val="none" w:sz="0" w:space="0" w:color="auto"/>
        <w:bottom w:val="none" w:sz="0" w:space="0" w:color="auto"/>
        <w:right w:val="none" w:sz="0" w:space="0" w:color="auto"/>
      </w:divBdr>
    </w:div>
    <w:div w:id="1461532561">
      <w:bodyDiv w:val="1"/>
      <w:marLeft w:val="0"/>
      <w:marRight w:val="0"/>
      <w:marTop w:val="0"/>
      <w:marBottom w:val="0"/>
      <w:divBdr>
        <w:top w:val="none" w:sz="0" w:space="0" w:color="auto"/>
        <w:left w:val="none" w:sz="0" w:space="0" w:color="auto"/>
        <w:bottom w:val="none" w:sz="0" w:space="0" w:color="auto"/>
        <w:right w:val="none" w:sz="0" w:space="0" w:color="auto"/>
      </w:divBdr>
    </w:div>
    <w:div w:id="1561669134">
      <w:bodyDiv w:val="1"/>
      <w:marLeft w:val="0"/>
      <w:marRight w:val="0"/>
      <w:marTop w:val="0"/>
      <w:marBottom w:val="0"/>
      <w:divBdr>
        <w:top w:val="none" w:sz="0" w:space="0" w:color="auto"/>
        <w:left w:val="none" w:sz="0" w:space="0" w:color="auto"/>
        <w:bottom w:val="none" w:sz="0" w:space="0" w:color="auto"/>
        <w:right w:val="none" w:sz="0" w:space="0" w:color="auto"/>
      </w:divBdr>
    </w:div>
    <w:div w:id="1681349206">
      <w:bodyDiv w:val="1"/>
      <w:marLeft w:val="0"/>
      <w:marRight w:val="0"/>
      <w:marTop w:val="0"/>
      <w:marBottom w:val="0"/>
      <w:divBdr>
        <w:top w:val="none" w:sz="0" w:space="0" w:color="auto"/>
        <w:left w:val="none" w:sz="0" w:space="0" w:color="auto"/>
        <w:bottom w:val="none" w:sz="0" w:space="0" w:color="auto"/>
        <w:right w:val="none" w:sz="0" w:space="0" w:color="auto"/>
      </w:divBdr>
    </w:div>
    <w:div w:id="1685548457">
      <w:bodyDiv w:val="1"/>
      <w:marLeft w:val="0"/>
      <w:marRight w:val="0"/>
      <w:marTop w:val="0"/>
      <w:marBottom w:val="0"/>
      <w:divBdr>
        <w:top w:val="none" w:sz="0" w:space="0" w:color="auto"/>
        <w:left w:val="none" w:sz="0" w:space="0" w:color="auto"/>
        <w:bottom w:val="none" w:sz="0" w:space="0" w:color="auto"/>
        <w:right w:val="none" w:sz="0" w:space="0" w:color="auto"/>
      </w:divBdr>
    </w:div>
    <w:div w:id="1714308026">
      <w:bodyDiv w:val="1"/>
      <w:marLeft w:val="0"/>
      <w:marRight w:val="0"/>
      <w:marTop w:val="0"/>
      <w:marBottom w:val="0"/>
      <w:divBdr>
        <w:top w:val="none" w:sz="0" w:space="0" w:color="auto"/>
        <w:left w:val="none" w:sz="0" w:space="0" w:color="auto"/>
        <w:bottom w:val="none" w:sz="0" w:space="0" w:color="auto"/>
        <w:right w:val="none" w:sz="0" w:space="0" w:color="auto"/>
      </w:divBdr>
    </w:div>
    <w:div w:id="1724134957">
      <w:bodyDiv w:val="1"/>
      <w:marLeft w:val="0"/>
      <w:marRight w:val="0"/>
      <w:marTop w:val="0"/>
      <w:marBottom w:val="0"/>
      <w:divBdr>
        <w:top w:val="none" w:sz="0" w:space="0" w:color="auto"/>
        <w:left w:val="none" w:sz="0" w:space="0" w:color="auto"/>
        <w:bottom w:val="none" w:sz="0" w:space="0" w:color="auto"/>
        <w:right w:val="none" w:sz="0" w:space="0" w:color="auto"/>
      </w:divBdr>
    </w:div>
    <w:div w:id="1787041248">
      <w:bodyDiv w:val="1"/>
      <w:marLeft w:val="0"/>
      <w:marRight w:val="0"/>
      <w:marTop w:val="0"/>
      <w:marBottom w:val="0"/>
      <w:divBdr>
        <w:top w:val="none" w:sz="0" w:space="0" w:color="auto"/>
        <w:left w:val="none" w:sz="0" w:space="0" w:color="auto"/>
        <w:bottom w:val="none" w:sz="0" w:space="0" w:color="auto"/>
        <w:right w:val="none" w:sz="0" w:space="0" w:color="auto"/>
      </w:divBdr>
    </w:div>
    <w:div w:id="1810508762">
      <w:bodyDiv w:val="1"/>
      <w:marLeft w:val="0"/>
      <w:marRight w:val="0"/>
      <w:marTop w:val="0"/>
      <w:marBottom w:val="0"/>
      <w:divBdr>
        <w:top w:val="none" w:sz="0" w:space="0" w:color="auto"/>
        <w:left w:val="none" w:sz="0" w:space="0" w:color="auto"/>
        <w:bottom w:val="none" w:sz="0" w:space="0" w:color="auto"/>
        <w:right w:val="none" w:sz="0" w:space="0" w:color="auto"/>
      </w:divBdr>
    </w:div>
    <w:div w:id="2021738499">
      <w:bodyDiv w:val="1"/>
      <w:marLeft w:val="0"/>
      <w:marRight w:val="0"/>
      <w:marTop w:val="0"/>
      <w:marBottom w:val="0"/>
      <w:divBdr>
        <w:top w:val="none" w:sz="0" w:space="0" w:color="auto"/>
        <w:left w:val="none" w:sz="0" w:space="0" w:color="auto"/>
        <w:bottom w:val="none" w:sz="0" w:space="0" w:color="auto"/>
        <w:right w:val="none" w:sz="0" w:space="0" w:color="auto"/>
      </w:divBdr>
    </w:div>
    <w:div w:id="2075883293">
      <w:bodyDiv w:val="1"/>
      <w:marLeft w:val="0"/>
      <w:marRight w:val="0"/>
      <w:marTop w:val="0"/>
      <w:marBottom w:val="0"/>
      <w:divBdr>
        <w:top w:val="none" w:sz="0" w:space="0" w:color="auto"/>
        <w:left w:val="none" w:sz="0" w:space="0" w:color="auto"/>
        <w:bottom w:val="none" w:sz="0" w:space="0" w:color="auto"/>
        <w:right w:val="none" w:sz="0" w:space="0" w:color="auto"/>
      </w:divBdr>
    </w:div>
    <w:div w:id="2076006923">
      <w:bodyDiv w:val="1"/>
      <w:marLeft w:val="0"/>
      <w:marRight w:val="0"/>
      <w:marTop w:val="0"/>
      <w:marBottom w:val="0"/>
      <w:divBdr>
        <w:top w:val="none" w:sz="0" w:space="0" w:color="auto"/>
        <w:left w:val="none" w:sz="0" w:space="0" w:color="auto"/>
        <w:bottom w:val="none" w:sz="0" w:space="0" w:color="auto"/>
        <w:right w:val="none" w:sz="0" w:space="0" w:color="auto"/>
      </w:divBdr>
    </w:div>
    <w:div w:id="2105759822">
      <w:bodyDiv w:val="1"/>
      <w:marLeft w:val="0"/>
      <w:marRight w:val="0"/>
      <w:marTop w:val="0"/>
      <w:marBottom w:val="0"/>
      <w:divBdr>
        <w:top w:val="none" w:sz="0" w:space="0" w:color="auto"/>
        <w:left w:val="none" w:sz="0" w:space="0" w:color="auto"/>
        <w:bottom w:val="none" w:sz="0" w:space="0" w:color="auto"/>
        <w:right w:val="none" w:sz="0" w:space="0" w:color="auto"/>
      </w:divBdr>
    </w:div>
    <w:div w:id="2115443612">
      <w:bodyDiv w:val="1"/>
      <w:marLeft w:val="0"/>
      <w:marRight w:val="0"/>
      <w:marTop w:val="0"/>
      <w:marBottom w:val="0"/>
      <w:divBdr>
        <w:top w:val="none" w:sz="0" w:space="0" w:color="auto"/>
        <w:left w:val="none" w:sz="0" w:space="0" w:color="auto"/>
        <w:bottom w:val="none" w:sz="0" w:space="0" w:color="auto"/>
        <w:right w:val="none" w:sz="0" w:space="0" w:color="auto"/>
      </w:divBdr>
    </w:div>
    <w:div w:id="21170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2661</Words>
  <Characters>14105</Characters>
  <Application>Microsoft Office Word</Application>
  <DocSecurity>4</DocSecurity>
  <Lines>117</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Margarethe Bylander</dc:creator>
  <cp:keywords/>
  <dc:description/>
  <cp:lastModifiedBy>Anne Sjöblom</cp:lastModifiedBy>
  <cp:revision>2</cp:revision>
  <cp:lastPrinted>2023-01-10T15:54:00Z</cp:lastPrinted>
  <dcterms:created xsi:type="dcterms:W3CDTF">2024-02-07T16:16:00Z</dcterms:created>
  <dcterms:modified xsi:type="dcterms:W3CDTF">2024-02-07T16:16:00Z</dcterms:modified>
</cp:coreProperties>
</file>